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06" w:rsidRPr="004019B3" w:rsidRDefault="001869A2" w:rsidP="006B7758">
      <w:pPr>
        <w:spacing w:after="0"/>
        <w:ind w:right="113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81406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81406" w:rsidRPr="002D7DD9" w:rsidRDefault="00A81406" w:rsidP="006B7758">
      <w:pPr>
        <w:spacing w:after="0"/>
        <w:ind w:right="1134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1406" w:rsidRPr="002D7DD9" w:rsidRDefault="00A81406" w:rsidP="006B7758">
      <w:pPr>
        <w:spacing w:after="0"/>
        <w:ind w:right="113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</w:t>
      </w:r>
      <w:r w:rsidR="00DE18C0">
        <w:rPr>
          <w:rFonts w:ascii="Times New Roman" w:hAnsi="Times New Roman" w:cs="Times New Roman"/>
          <w:b/>
          <w:sz w:val="24"/>
          <w:szCs w:val="24"/>
        </w:rPr>
        <w:t>МЕТРИИ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81406" w:rsidRPr="002D7DD9" w:rsidRDefault="00DE18C0" w:rsidP="006B7758">
      <w:pPr>
        <w:spacing w:after="0"/>
        <w:ind w:right="113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81406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81406" w:rsidRPr="002D7DD9" w:rsidRDefault="00A81406" w:rsidP="006B7758">
      <w:pPr>
        <w:spacing w:after="0"/>
        <w:ind w:right="113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06" w:rsidRPr="002D7DD9" w:rsidRDefault="00A81406" w:rsidP="00E24665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A81406" w:rsidRDefault="00DE18C0" w:rsidP="00E24665">
      <w:pPr>
        <w:pStyle w:val="a5"/>
        <w:ind w:left="0" w:righ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A8F"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</w:t>
      </w:r>
      <w:r>
        <w:rPr>
          <w:rFonts w:ascii="Times New Roman" w:eastAsia="Times New Roman" w:hAnsi="Times New Roman"/>
          <w:color w:val="000000"/>
          <w:sz w:val="24"/>
        </w:rPr>
        <w:t>,</w:t>
      </w:r>
      <w:r w:rsidR="00A81406" w:rsidRPr="002D7DD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A81406" w:rsidRPr="002D7DD9" w:rsidRDefault="00A81406" w:rsidP="00E24665">
      <w:pPr>
        <w:pStyle w:val="a5"/>
        <w:ind w:left="0" w:right="11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406" w:rsidRPr="002D7DD9" w:rsidRDefault="00A81406" w:rsidP="00E24665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E18C0" w:rsidRPr="00D07A8F" w:rsidRDefault="00A81406" w:rsidP="00E24665">
      <w:pPr>
        <w:autoSpaceDE w:val="0"/>
        <w:autoSpaceDN w:val="0"/>
        <w:spacing w:before="70" w:after="0" w:line="286" w:lineRule="auto"/>
        <w:ind w:right="1134" w:firstLine="851"/>
        <w:jc w:val="both"/>
      </w:pPr>
      <w:r w:rsidRPr="002D7DD9">
        <w:rPr>
          <w:rFonts w:ascii="Times New Roman" w:hAnsi="Times New Roman" w:cs="Times New Roman"/>
          <w:sz w:val="24"/>
          <w:szCs w:val="24"/>
        </w:rPr>
        <w:t>Курс «Гео</w:t>
      </w:r>
      <w:r w:rsidR="00DE18C0">
        <w:rPr>
          <w:rFonts w:ascii="Times New Roman" w:hAnsi="Times New Roman" w:cs="Times New Roman"/>
          <w:sz w:val="24"/>
          <w:szCs w:val="24"/>
        </w:rPr>
        <w:t>метрия» в 8 классе</w:t>
      </w:r>
      <w:r w:rsidRPr="002D7DD9">
        <w:rPr>
          <w:rFonts w:ascii="Times New Roman" w:hAnsi="Times New Roman" w:cs="Times New Roman"/>
          <w:sz w:val="24"/>
          <w:szCs w:val="24"/>
        </w:rPr>
        <w:t xml:space="preserve"> занимает особое место. </w:t>
      </w:r>
      <w:r w:rsidR="00DE18C0" w:rsidRPr="00D07A8F">
        <w:rPr>
          <w:rFonts w:ascii="Times New Roman" w:eastAsia="Times New Roman" w:hAnsi="Times New Roman"/>
          <w:color w:val="000000"/>
          <w:sz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</w:t>
      </w:r>
      <w:r w:rsidR="001869A2">
        <w:rPr>
          <w:rFonts w:ascii="Times New Roman" w:eastAsia="Times New Roman" w:hAnsi="Times New Roman"/>
          <w:color w:val="000000"/>
          <w:sz w:val="24"/>
        </w:rPr>
        <w:t xml:space="preserve">я </w:t>
      </w:r>
      <w:r w:rsidR="00DE18C0" w:rsidRPr="00D07A8F">
        <w:rPr>
          <w:rFonts w:ascii="Times New Roman" w:eastAsia="Times New Roman" w:hAnsi="Times New Roman"/>
          <w:color w:val="000000"/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E18C0" w:rsidRPr="00D07A8F" w:rsidRDefault="00DE18C0" w:rsidP="00E24665">
      <w:pPr>
        <w:autoSpaceDE w:val="0"/>
        <w:autoSpaceDN w:val="0"/>
        <w:spacing w:before="70" w:after="0" w:line="288" w:lineRule="auto"/>
        <w:ind w:right="1134" w:firstLine="851"/>
        <w:jc w:val="both"/>
      </w:pPr>
      <w:r w:rsidRPr="00D07A8F">
        <w:rPr>
          <w:rFonts w:ascii="Times New Roman" w:eastAsia="Times New Roman" w:hAnsi="Times New Roman"/>
          <w:color w:val="000000"/>
          <w:sz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</w:t>
      </w:r>
      <w:r w:rsidRPr="00D07A8F">
        <w:rPr>
          <w:rFonts w:ascii="Times New Roman" w:eastAsia="Times New Roman" w:hAnsi="Times New Roman"/>
          <w:color w:val="000000"/>
          <w:sz w:val="24"/>
        </w:rPr>
        <w:lastRenderedPageBreak/>
        <w:t>основой учебной деятельности на уроках математики — развиваются также творческая и прикладная стороны мышления.</w:t>
      </w:r>
    </w:p>
    <w:p w:rsidR="00DE18C0" w:rsidRPr="00D07A8F" w:rsidRDefault="00DE18C0" w:rsidP="00E24665">
      <w:pPr>
        <w:autoSpaceDE w:val="0"/>
        <w:autoSpaceDN w:val="0"/>
        <w:spacing w:before="70" w:after="0" w:line="271" w:lineRule="auto"/>
        <w:ind w:right="1134" w:firstLine="851"/>
        <w:jc w:val="both"/>
      </w:pPr>
      <w:r w:rsidRPr="00D07A8F"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E18C0" w:rsidRPr="00D07A8F" w:rsidRDefault="00DE18C0" w:rsidP="00E24665">
      <w:pPr>
        <w:autoSpaceDE w:val="0"/>
        <w:autoSpaceDN w:val="0"/>
        <w:spacing w:before="70" w:after="0" w:line="230" w:lineRule="auto"/>
        <w:ind w:right="1134" w:firstLine="851"/>
        <w:jc w:val="both"/>
      </w:pPr>
      <w:r w:rsidRPr="00D07A8F"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</w:p>
    <w:p w:rsidR="00DE18C0" w:rsidRPr="00D07A8F" w:rsidRDefault="00DE18C0" w:rsidP="00E24665">
      <w:pPr>
        <w:autoSpaceDE w:val="0"/>
        <w:autoSpaceDN w:val="0"/>
        <w:spacing w:after="0"/>
        <w:ind w:right="1134" w:firstLine="851"/>
        <w:jc w:val="both"/>
      </w:pPr>
      <w:r w:rsidRPr="00D07A8F">
        <w:rPr>
          <w:rFonts w:ascii="Times New Roman" w:eastAsia="Times New Roman" w:hAnsi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DE18C0" w:rsidRPr="00D07A8F" w:rsidRDefault="00DE18C0" w:rsidP="00E24665">
      <w:pPr>
        <w:autoSpaceDE w:val="0"/>
        <w:autoSpaceDN w:val="0"/>
        <w:spacing w:before="70" w:after="0" w:line="271" w:lineRule="auto"/>
        <w:ind w:right="1134" w:firstLine="851"/>
        <w:jc w:val="both"/>
      </w:pPr>
      <w:r w:rsidRPr="00D07A8F"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81406" w:rsidRPr="002D7DD9" w:rsidRDefault="00A81406" w:rsidP="00E24665">
      <w:pPr>
        <w:autoSpaceDE w:val="0"/>
        <w:autoSpaceDN w:val="0"/>
        <w:adjustRightInd w:val="0"/>
        <w:spacing w:after="0"/>
        <w:ind w:righ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В </w:t>
      </w:r>
      <w:r w:rsidR="00DE18C0">
        <w:rPr>
          <w:rFonts w:ascii="Times New Roman" w:hAnsi="Times New Roman" w:cs="Times New Roman"/>
          <w:sz w:val="24"/>
          <w:szCs w:val="24"/>
        </w:rPr>
        <w:t>соответствии с ФГОС СОО геометрия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входит в перечень учебных предметов, которые изучаются по выбору на базовом или углублённом уровне. Изучение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</w:p>
    <w:p w:rsidR="00A81406" w:rsidRDefault="00A81406" w:rsidP="00E24665">
      <w:pPr>
        <w:autoSpaceDE w:val="0"/>
        <w:autoSpaceDN w:val="0"/>
        <w:adjustRightInd w:val="0"/>
        <w:spacing w:after="0"/>
        <w:ind w:righ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Изучение на углублённом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изменённой, нестандартной ситуации. Изучение предмета на углублённом уровне позволяет сформировать у обучающихся умение анализировать, прогнозировать и проектировать.</w:t>
      </w:r>
    </w:p>
    <w:p w:rsidR="00A81406" w:rsidRPr="002D7DD9" w:rsidRDefault="00A81406" w:rsidP="00E24665">
      <w:pPr>
        <w:autoSpaceDE w:val="0"/>
        <w:autoSpaceDN w:val="0"/>
        <w:adjustRightInd w:val="0"/>
        <w:spacing w:after="0"/>
        <w:ind w:right="11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7758" w:rsidRDefault="00A81406" w:rsidP="006B7758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DE18C0">
        <w:rPr>
          <w:rFonts w:ascii="Times New Roman" w:hAnsi="Times New Roman" w:cs="Times New Roman"/>
          <w:b/>
          <w:sz w:val="24"/>
          <w:szCs w:val="24"/>
        </w:rPr>
        <w:t>ГЕОМЕТРИИ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869A2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6B7758" w:rsidRDefault="00DE18C0" w:rsidP="006B7758">
      <w:pPr>
        <w:spacing w:after="0"/>
        <w:ind w:righ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58">
        <w:rPr>
          <w:rFonts w:ascii="Times New Roman" w:eastAsia="Times New Roman" w:hAnsi="Times New Roman"/>
          <w:color w:val="000000"/>
          <w:sz w:val="24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DE18C0" w:rsidRPr="006B7758" w:rsidRDefault="00DE18C0" w:rsidP="006B7758">
      <w:pPr>
        <w:spacing w:after="0"/>
        <w:ind w:righ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58">
        <w:rPr>
          <w:rFonts w:ascii="Times New Roman" w:eastAsia="Times New Roman" w:hAnsi="Times New Roman"/>
          <w:color w:val="000000"/>
          <w:sz w:val="24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</w:t>
      </w:r>
      <w:r w:rsidRPr="006B7758">
        <w:rPr>
          <w:rFonts w:ascii="Times New Roman" w:eastAsia="Times New Roman" w:hAnsi="Times New Roman"/>
          <w:color w:val="000000"/>
          <w:sz w:val="24"/>
        </w:rPr>
        <w:lastRenderedPageBreak/>
        <w:t>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DE18C0" w:rsidRPr="006B7758" w:rsidRDefault="00DE18C0" w:rsidP="006B7758">
      <w:pPr>
        <w:autoSpaceDE w:val="0"/>
        <w:autoSpaceDN w:val="0"/>
        <w:spacing w:before="70" w:after="0" w:line="288" w:lineRule="auto"/>
        <w:ind w:right="1134"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6B7758">
        <w:rPr>
          <w:rFonts w:ascii="Times New Roman" w:eastAsia="Times New Roman" w:hAnsi="Times New Roman"/>
          <w:color w:val="000000"/>
          <w:sz w:val="24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D07A8F">
        <w:br/>
      </w:r>
      <w:r w:rsidRPr="006B7758">
        <w:rPr>
          <w:rFonts w:ascii="Times New Roman" w:eastAsia="Times New Roman" w:hAnsi="Times New Roman"/>
          <w:color w:val="000000"/>
          <w:sz w:val="24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81406" w:rsidRDefault="00A81406" w:rsidP="00E24665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A81406" w:rsidRPr="002E5719" w:rsidRDefault="00A81406" w:rsidP="00E24665">
      <w:pPr>
        <w:pStyle w:val="a5"/>
        <w:spacing w:after="0"/>
        <w:ind w:left="0" w:righ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DE18C0" w:rsidRPr="00D07A8F" w:rsidRDefault="00DE18C0" w:rsidP="00E24665">
      <w:pPr>
        <w:autoSpaceDE w:val="0"/>
        <w:autoSpaceDN w:val="0"/>
        <w:spacing w:after="0"/>
        <w:ind w:right="1134" w:firstLine="851"/>
        <w:jc w:val="both"/>
      </w:pPr>
      <w:r w:rsidRPr="004C5BE0">
        <w:rPr>
          <w:rFonts w:ascii="Times New Roman" w:eastAsia="Times New Roman" w:hAnsi="Times New Roman"/>
          <w:color w:val="000000"/>
          <w:sz w:val="24"/>
        </w:rPr>
        <w:t>Согласно учебному плану</w:t>
      </w:r>
      <w:r w:rsidR="004C5BE0" w:rsidRPr="004C5BE0">
        <w:rPr>
          <w:rFonts w:ascii="Times New Roman" w:eastAsia="Times New Roman" w:hAnsi="Times New Roman"/>
          <w:color w:val="000000"/>
          <w:sz w:val="24"/>
        </w:rPr>
        <w:t xml:space="preserve">МБОУ ЦО №20 </w:t>
      </w:r>
      <w:r w:rsidRPr="004C5BE0">
        <w:rPr>
          <w:rFonts w:ascii="Times New Roman" w:eastAsia="Times New Roman" w:hAnsi="Times New Roman"/>
          <w:color w:val="000000"/>
          <w:sz w:val="24"/>
        </w:rPr>
        <w:t xml:space="preserve">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DE18C0" w:rsidRPr="00D07A8F" w:rsidRDefault="00DE18C0" w:rsidP="00E24665">
      <w:pPr>
        <w:tabs>
          <w:tab w:val="left" w:pos="180"/>
        </w:tabs>
        <w:autoSpaceDE w:val="0"/>
        <w:autoSpaceDN w:val="0"/>
        <w:spacing w:before="70" w:after="0" w:line="262" w:lineRule="auto"/>
        <w:ind w:right="1134" w:firstLine="851"/>
        <w:jc w:val="both"/>
      </w:pPr>
      <w:r w:rsidRPr="004C5BE0">
        <w:rPr>
          <w:rFonts w:ascii="Times New Roman" w:eastAsia="Times New Roman" w:hAnsi="Times New Roman"/>
          <w:color w:val="000000"/>
          <w:sz w:val="24"/>
        </w:rPr>
        <w:t>Учебный план предусматривает изучение геометри</w:t>
      </w:r>
      <w:r w:rsidR="004C5BE0">
        <w:rPr>
          <w:rFonts w:ascii="Times New Roman" w:eastAsia="Times New Roman" w:hAnsi="Times New Roman"/>
          <w:color w:val="000000"/>
          <w:sz w:val="24"/>
        </w:rPr>
        <w:t>и на базовом уровне, исходя из 102 учебных часа</w:t>
      </w:r>
      <w:r w:rsidRPr="004C5BE0">
        <w:rPr>
          <w:rFonts w:ascii="Times New Roman" w:eastAsia="Times New Roman" w:hAnsi="Times New Roman"/>
          <w:color w:val="000000"/>
          <w:sz w:val="24"/>
        </w:rPr>
        <w:t xml:space="preserve"> в учебном году</w:t>
      </w:r>
      <w:r w:rsidR="004C5BE0">
        <w:rPr>
          <w:rFonts w:ascii="Times New Roman" w:eastAsia="Times New Roman" w:hAnsi="Times New Roman"/>
          <w:color w:val="000000"/>
          <w:sz w:val="24"/>
        </w:rPr>
        <w:t xml:space="preserve"> (3 часа в неделю)</w:t>
      </w:r>
      <w:r w:rsidRPr="004C5BE0">
        <w:rPr>
          <w:rFonts w:ascii="Times New Roman" w:eastAsia="Times New Roman" w:hAnsi="Times New Roman"/>
          <w:color w:val="000000"/>
          <w:sz w:val="24"/>
        </w:rPr>
        <w:t>.</w:t>
      </w:r>
    </w:p>
    <w:p w:rsidR="00A81406" w:rsidRPr="00A03F29" w:rsidRDefault="00A81406" w:rsidP="00E24665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C5BE0" w:rsidRPr="006B7758" w:rsidRDefault="004C5BE0" w:rsidP="00E24665">
      <w:pPr>
        <w:pStyle w:val="2"/>
        <w:shd w:val="clear" w:color="auto" w:fill="FFFFFF"/>
        <w:spacing w:before="0" w:beforeAutospacing="0" w:after="0" w:afterAutospacing="0" w:line="240" w:lineRule="atLeast"/>
        <w:ind w:right="1134" w:firstLine="851"/>
        <w:jc w:val="both"/>
        <w:rPr>
          <w:b w:val="0"/>
          <w:color w:val="000000"/>
          <w:sz w:val="24"/>
        </w:rPr>
      </w:pPr>
      <w:r w:rsidRPr="006B7758">
        <w:rPr>
          <w:b w:val="0"/>
          <w:color w:val="000000"/>
          <w:sz w:val="24"/>
        </w:rPr>
        <w:t xml:space="preserve">Атанасян Л.С., Бутузов В.Ф., Кадомцев С.Б. и другие, Геометрия 7–9 класс, Акционерное общество "Издательство "Просвещение"; </w:t>
      </w:r>
    </w:p>
    <w:p w:rsidR="00A81406" w:rsidRPr="002E5719" w:rsidRDefault="00A81406" w:rsidP="00E24665">
      <w:pPr>
        <w:pStyle w:val="2"/>
        <w:shd w:val="clear" w:color="auto" w:fill="FFFFFF"/>
        <w:spacing w:before="0" w:beforeAutospacing="0" w:after="0" w:afterAutospacing="0" w:line="240" w:lineRule="atLeast"/>
        <w:ind w:right="1134" w:firstLine="851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A81406" w:rsidRPr="00604DB5" w:rsidRDefault="00A81406" w:rsidP="00E24665">
      <w:pPr>
        <w:pStyle w:val="2"/>
        <w:shd w:val="clear" w:color="auto" w:fill="FFFFFF"/>
        <w:spacing w:before="0" w:beforeAutospacing="0" w:after="0" w:afterAutospacing="0" w:line="240" w:lineRule="atLeast"/>
        <w:ind w:right="1134" w:firstLine="851"/>
        <w:jc w:val="both"/>
        <w:rPr>
          <w:b w:val="0"/>
          <w:bCs w:val="0"/>
          <w:sz w:val="24"/>
          <w:szCs w:val="24"/>
        </w:rPr>
      </w:pPr>
    </w:p>
    <w:p w:rsidR="00A81406" w:rsidRDefault="00A81406" w:rsidP="00E24665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РАЗДЕЛЫ КУРСА ГЕОМЕТРИЯ 8 КЛАСС</w:t>
      </w:r>
    </w:p>
    <w:tbl>
      <w:tblPr>
        <w:tblStyle w:val="a7"/>
        <w:tblW w:w="0" w:type="auto"/>
        <w:tblInd w:w="720" w:type="dxa"/>
        <w:tblLook w:val="04A0"/>
      </w:tblPr>
      <w:tblGrid>
        <w:gridCol w:w="1471"/>
        <w:gridCol w:w="3588"/>
        <w:gridCol w:w="2290"/>
        <w:gridCol w:w="2352"/>
      </w:tblGrid>
      <w:tr w:rsidR="00E24665" w:rsidTr="002C4406">
        <w:tc>
          <w:tcPr>
            <w:tcW w:w="1109" w:type="dxa"/>
          </w:tcPr>
          <w:p w:rsidR="00A81406" w:rsidRDefault="00A81406" w:rsidP="006B7758">
            <w:pPr>
              <w:pStyle w:val="a5"/>
              <w:tabs>
                <w:tab w:val="left" w:pos="1407"/>
              </w:tabs>
              <w:ind w:left="0" w:right="20" w:firstLine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81406" w:rsidRPr="00604DB5" w:rsidRDefault="00A81406" w:rsidP="006B7758">
            <w:pPr>
              <w:pStyle w:val="a5"/>
              <w:tabs>
                <w:tab w:val="left" w:pos="414"/>
                <w:tab w:val="left" w:pos="1407"/>
              </w:tabs>
              <w:ind w:left="0" w:right="20" w:firstLine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A81406" w:rsidRPr="00604DB5" w:rsidRDefault="00A81406" w:rsidP="006B7758">
            <w:pPr>
              <w:pStyle w:val="a5"/>
              <w:tabs>
                <w:tab w:val="left" w:pos="2205"/>
              </w:tabs>
              <w:ind w:left="0" w:right="295" w:firstLin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A81406" w:rsidRPr="00604DB5" w:rsidRDefault="00A81406" w:rsidP="006B7758">
            <w:pPr>
              <w:pStyle w:val="a5"/>
              <w:ind w:left="0" w:right="235" w:firstLine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A81406" w:rsidRPr="00604DB5" w:rsidRDefault="00A81406" w:rsidP="006B7758">
            <w:pPr>
              <w:pStyle w:val="a5"/>
              <w:ind w:left="0" w:right="282" w:firstLine="2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Pr="00604DB5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81406" w:rsidRPr="00604DB5" w:rsidRDefault="00A81406" w:rsidP="006B7758">
            <w:pPr>
              <w:pStyle w:val="a5"/>
              <w:ind w:left="0" w:right="180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81406" w:rsidRPr="00604DB5" w:rsidRDefault="00A81406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81406" w:rsidRPr="00604DB5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65" w:rsidRPr="00604DB5" w:rsidTr="002C4406">
        <w:tc>
          <w:tcPr>
            <w:tcW w:w="1109" w:type="dxa"/>
          </w:tcPr>
          <w:p w:rsidR="00A81406" w:rsidRPr="00604DB5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A81406" w:rsidRPr="00CC0379" w:rsidRDefault="001869A2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2435" w:type="dxa"/>
          </w:tcPr>
          <w:p w:rsidR="00A81406" w:rsidRPr="00604DB5" w:rsidRDefault="001869A2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A81406" w:rsidRPr="00604DB5" w:rsidRDefault="001869A2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Pr="00604DB5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A81406" w:rsidRPr="00CC0379" w:rsidRDefault="001869A2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2435" w:type="dxa"/>
          </w:tcPr>
          <w:p w:rsidR="00A81406" w:rsidRPr="00604DB5" w:rsidRDefault="001869A2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6" w:type="dxa"/>
          </w:tcPr>
          <w:p w:rsidR="00A81406" w:rsidRPr="00604DB5" w:rsidRDefault="001869A2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Pr="00604DB5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A81406" w:rsidRPr="00CC0379" w:rsidRDefault="001869A2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2435" w:type="dxa"/>
          </w:tcPr>
          <w:p w:rsidR="00A81406" w:rsidRPr="00604DB5" w:rsidRDefault="001869A2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6" w:type="dxa"/>
          </w:tcPr>
          <w:p w:rsidR="00A81406" w:rsidRPr="00604DB5" w:rsidRDefault="005A2915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A81406" w:rsidRPr="00CC0379" w:rsidRDefault="001869A2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2435" w:type="dxa"/>
          </w:tcPr>
          <w:p w:rsidR="00A81406" w:rsidRDefault="002C4406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A81406" w:rsidRDefault="005A2915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A81406" w:rsidRPr="00CC0379" w:rsidRDefault="001869A2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2435" w:type="dxa"/>
          </w:tcPr>
          <w:p w:rsidR="00A81406" w:rsidRDefault="001869A2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6" w:type="dxa"/>
          </w:tcPr>
          <w:p w:rsidR="00A81406" w:rsidRDefault="005A2915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A81406" w:rsidRPr="00CC0379" w:rsidRDefault="001869A2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2435" w:type="dxa"/>
          </w:tcPr>
          <w:p w:rsidR="00A81406" w:rsidRDefault="002C4406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A81406" w:rsidRDefault="005A2915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665" w:rsidRPr="00604DB5" w:rsidTr="002C4406">
        <w:tc>
          <w:tcPr>
            <w:tcW w:w="1109" w:type="dxa"/>
          </w:tcPr>
          <w:p w:rsidR="00A81406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81406" w:rsidRPr="00CC0379" w:rsidRDefault="00A81406" w:rsidP="006B7758">
            <w:pPr>
              <w:pStyle w:val="a5"/>
              <w:ind w:left="0" w:right="325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81406" w:rsidRDefault="00A81406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81406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65" w:rsidRPr="00604DB5" w:rsidTr="002C4406">
        <w:tc>
          <w:tcPr>
            <w:tcW w:w="1109" w:type="dxa"/>
          </w:tcPr>
          <w:p w:rsidR="00A81406" w:rsidRDefault="00A81406" w:rsidP="006B7758">
            <w:pPr>
              <w:pStyle w:val="a5"/>
              <w:tabs>
                <w:tab w:val="left" w:pos="1548"/>
              </w:tabs>
              <w:ind w:left="0" w:right="303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81406" w:rsidRDefault="002C4406" w:rsidP="006B7758">
            <w:pPr>
              <w:pStyle w:val="a5"/>
              <w:tabs>
                <w:tab w:val="left" w:pos="1548"/>
              </w:tabs>
              <w:ind w:left="0" w:right="303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140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4" w:type="dxa"/>
          </w:tcPr>
          <w:p w:rsidR="00A81406" w:rsidRPr="00CC0379" w:rsidRDefault="00A81406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81406" w:rsidRDefault="004C5BE0" w:rsidP="006B7758">
            <w:pPr>
              <w:pStyle w:val="a5"/>
              <w:ind w:left="0" w:right="343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6" w:type="dxa"/>
          </w:tcPr>
          <w:p w:rsidR="00A81406" w:rsidRDefault="005A2915" w:rsidP="00E24665">
            <w:pPr>
              <w:pStyle w:val="a5"/>
              <w:ind w:left="0" w:right="113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81406" w:rsidRDefault="00A81406" w:rsidP="00E24665">
      <w:pPr>
        <w:pStyle w:val="a5"/>
        <w:spacing w:after="0"/>
        <w:ind w:left="0" w:right="113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1406" w:rsidRPr="002D2A19" w:rsidRDefault="00A81406" w:rsidP="00E24665">
      <w:pPr>
        <w:pStyle w:val="a5"/>
        <w:numPr>
          <w:ilvl w:val="0"/>
          <w:numId w:val="1"/>
        </w:numPr>
        <w:spacing w:after="0"/>
        <w:ind w:left="0" w:right="113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A81406" w:rsidRDefault="00A81406" w:rsidP="00E24665">
      <w:pPr>
        <w:spacing w:after="0"/>
        <w:ind w:right="1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</w:t>
      </w:r>
      <w:r w:rsidR="00E24665">
        <w:rPr>
          <w:rFonts w:ascii="Times New Roman" w:hAnsi="Times New Roman" w:cs="Times New Roman"/>
          <w:sz w:val="24"/>
          <w:szCs w:val="24"/>
        </w:rPr>
        <w:t>контрольная работа, устный опрос,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CA9" w:rsidRDefault="00A81406" w:rsidP="00E24665">
      <w:pPr>
        <w:spacing w:after="0"/>
        <w:ind w:right="1134" w:firstLine="851"/>
        <w:jc w:val="both"/>
      </w:pPr>
      <w:r w:rsidRPr="002D2A19">
        <w:rPr>
          <w:rFonts w:ascii="Times New Roman" w:hAnsi="Times New Roman" w:cs="Times New Roman"/>
          <w:sz w:val="24"/>
          <w:szCs w:val="24"/>
        </w:rPr>
        <w:t>В конце изу</w:t>
      </w:r>
      <w:bookmarkStart w:id="0" w:name="_GoBack"/>
      <w:bookmarkEnd w:id="0"/>
      <w:r w:rsidRPr="002D2A19">
        <w:rPr>
          <w:rFonts w:ascii="Times New Roman" w:hAnsi="Times New Roman" w:cs="Times New Roman"/>
          <w:sz w:val="24"/>
          <w:szCs w:val="24"/>
        </w:rPr>
        <w:t>чения раздела 2</w:t>
      </w:r>
      <w:r w:rsidR="00E24665">
        <w:rPr>
          <w:rFonts w:ascii="Times New Roman" w:hAnsi="Times New Roman" w:cs="Times New Roman"/>
          <w:sz w:val="24"/>
          <w:szCs w:val="24"/>
        </w:rPr>
        <w:t>,3,4,5,6 предусмотрен зачет на знание теории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94CA9" w:rsidSect="00E24665">
      <w:headerReference w:type="default" r:id="rId7"/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2D0" w:rsidRDefault="00E042D0" w:rsidP="00822330">
      <w:pPr>
        <w:spacing w:after="0" w:line="240" w:lineRule="auto"/>
      </w:pPr>
      <w:r>
        <w:separator/>
      </w:r>
    </w:p>
  </w:endnote>
  <w:endnote w:type="continuationSeparator" w:id="1">
    <w:p w:rsidR="00E042D0" w:rsidRDefault="00E042D0" w:rsidP="008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2D0" w:rsidRDefault="00E042D0" w:rsidP="00822330">
      <w:pPr>
        <w:spacing w:after="0" w:line="240" w:lineRule="auto"/>
      </w:pPr>
      <w:r>
        <w:separator/>
      </w:r>
    </w:p>
  </w:footnote>
  <w:footnote w:type="continuationSeparator" w:id="1">
    <w:p w:rsidR="00E042D0" w:rsidRDefault="00E042D0" w:rsidP="0082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6B7758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E46A3"/>
    <w:multiLevelType w:val="hybridMultilevel"/>
    <w:tmpl w:val="A3AC9360"/>
    <w:lvl w:ilvl="0" w:tplc="5E2AE396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76FA34DE"/>
    <w:multiLevelType w:val="hybridMultilevel"/>
    <w:tmpl w:val="C0BCA4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406"/>
    <w:rsid w:val="00094CA9"/>
    <w:rsid w:val="001869A2"/>
    <w:rsid w:val="002C4406"/>
    <w:rsid w:val="004C5BE0"/>
    <w:rsid w:val="005A2915"/>
    <w:rsid w:val="006B7758"/>
    <w:rsid w:val="00822330"/>
    <w:rsid w:val="00A81406"/>
    <w:rsid w:val="00DE18C0"/>
    <w:rsid w:val="00E042D0"/>
    <w:rsid w:val="00E2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06"/>
  </w:style>
  <w:style w:type="paragraph" w:styleId="2">
    <w:name w:val="heading 2"/>
    <w:basedOn w:val="a"/>
    <w:link w:val="20"/>
    <w:uiPriority w:val="9"/>
    <w:qFormat/>
    <w:rsid w:val="00A8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8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406"/>
  </w:style>
  <w:style w:type="paragraph" w:styleId="a5">
    <w:name w:val="List Paragraph"/>
    <w:basedOn w:val="a"/>
    <w:uiPriority w:val="34"/>
    <w:qFormat/>
    <w:rsid w:val="00A8140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1406"/>
    <w:rPr>
      <w:color w:val="0000FF"/>
      <w:u w:val="single"/>
    </w:rPr>
  </w:style>
  <w:style w:type="table" w:styleId="a7">
    <w:name w:val="Table Grid"/>
    <w:basedOn w:val="a1"/>
    <w:uiPriority w:val="59"/>
    <w:rsid w:val="00A8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06"/>
  </w:style>
  <w:style w:type="paragraph" w:styleId="2">
    <w:name w:val="heading 2"/>
    <w:basedOn w:val="a"/>
    <w:link w:val="20"/>
    <w:uiPriority w:val="9"/>
    <w:qFormat/>
    <w:rsid w:val="00A81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8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406"/>
  </w:style>
  <w:style w:type="paragraph" w:styleId="a5">
    <w:name w:val="List Paragraph"/>
    <w:basedOn w:val="a"/>
    <w:uiPriority w:val="34"/>
    <w:qFormat/>
    <w:rsid w:val="00A8140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1406"/>
    <w:rPr>
      <w:color w:val="0000FF"/>
      <w:u w:val="single"/>
    </w:rPr>
  </w:style>
  <w:style w:type="table" w:styleId="a7">
    <w:name w:val="Table Grid"/>
    <w:basedOn w:val="a1"/>
    <w:uiPriority w:val="59"/>
    <w:rsid w:val="00A8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МБОУ ЦО №20</cp:lastModifiedBy>
  <cp:revision>2</cp:revision>
  <dcterms:created xsi:type="dcterms:W3CDTF">2025-01-15T08:02:00Z</dcterms:created>
  <dcterms:modified xsi:type="dcterms:W3CDTF">2025-01-15T08:02:00Z</dcterms:modified>
</cp:coreProperties>
</file>