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1F7AA4">
      <w:pPr>
        <w:spacing w:after="0" w:line="24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019B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70FCB">
        <w:rPr>
          <w:rFonts w:ascii="Times New Roman" w:hAnsi="Times New Roman" w:cs="Times New Roman"/>
          <w:b/>
          <w:i/>
          <w:sz w:val="28"/>
          <w:szCs w:val="28"/>
        </w:rPr>
        <w:t>024-2025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1F7AA4">
      <w:pPr>
        <w:spacing w:after="0" w:line="24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1F7AA4">
      <w:pPr>
        <w:spacing w:after="0" w:line="24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3C5B50"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7C072F" w:rsidP="001F7AA4">
      <w:pPr>
        <w:spacing w:after="0" w:line="24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1F7AA4">
      <w:pPr>
        <w:spacing w:after="0" w:line="24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1F7AA4">
      <w:pPr>
        <w:pStyle w:val="a7"/>
        <w:numPr>
          <w:ilvl w:val="0"/>
          <w:numId w:val="2"/>
        </w:numPr>
        <w:tabs>
          <w:tab w:val="left" w:pos="1134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3C5B50" w:rsidRDefault="003C5B50" w:rsidP="00FC7B5B">
      <w:pPr>
        <w:pStyle w:val="a7"/>
        <w:shd w:val="clear" w:color="auto" w:fill="FFFFFF"/>
        <w:tabs>
          <w:tab w:val="left" w:pos="1134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5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по учебному предмету «Геометрия»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геометрии для основной школы, Программы по геометрии для 7-9 классов к предметной линии учебников «Геометрия 7-9» авторов Л.С.Атанасян, В.Ф.Бутузов и др. «Просвещение» 2019 </w:t>
      </w:r>
      <w:r w:rsidR="004019B3" w:rsidRPr="003C5B5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3C5B50" w:rsidRDefault="002D7DD9" w:rsidP="001F7AA4">
      <w:pPr>
        <w:pStyle w:val="a7"/>
        <w:spacing w:after="0" w:line="242" w:lineRule="auto"/>
        <w:ind w:left="426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6C7" w:rsidRPr="002D7DD9" w:rsidRDefault="002D7DD9" w:rsidP="00DE39DC">
      <w:pPr>
        <w:pStyle w:val="a7"/>
        <w:numPr>
          <w:ilvl w:val="0"/>
          <w:numId w:val="2"/>
        </w:numPr>
        <w:tabs>
          <w:tab w:val="left" w:pos="993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EE2C51" w:rsidRDefault="00EE2C51" w:rsidP="00D92672">
      <w:pPr>
        <w:pStyle w:val="ab"/>
        <w:spacing w:line="242" w:lineRule="auto"/>
        <w:ind w:left="0" w:right="128" w:firstLine="709"/>
        <w:jc w:val="both"/>
      </w:pPr>
      <w:r>
        <w:t>В программе учтены идеии положения Концепции развития математического образования в Российской Федерации. В эпохуцифровой трансформации всех сфер человеческой деятельности невозможно стать образованнымсовременным человеком без базовой математической подготовки. Уже в школе математика служитопорным предметом для изучения смежных дисциплин, а после школы реальной необходимостьюстановится непрерывное образование, что требует полноценной базовой общеобразовательнойподготовки,втом числе и математической.</w:t>
      </w:r>
    </w:p>
    <w:p w:rsidR="009A1E78" w:rsidRDefault="009A1E78" w:rsidP="00D92672">
      <w:pPr>
        <w:pStyle w:val="ab"/>
        <w:spacing w:line="242" w:lineRule="auto"/>
        <w:ind w:left="0" w:right="210" w:firstLine="709"/>
        <w:jc w:val="both"/>
      </w:pPr>
      <w:r>
        <w:t xml:space="preserve">Рабочая программа по учебному курсу "Геометрия" для обучающихся </w:t>
      </w:r>
      <w:r w:rsidR="00D92672">
        <w:t>9</w:t>
      </w:r>
      <w:r>
        <w:t xml:space="preserve"> классов разработана наоснове Федерального государственного образовательного стандарта основного общего образования сучётом и современных мировых требований, предъявляемых к математическому образованию, итрадиций российского образования, которые обеспечивают овладение ключевыми компетенциями,составляющими основу для непрерывного образования и саморазвития, а также целостностьобщекультурного, личностного и познавательного развития обучающихся. В программе учтены идеии положения Концепции развития математического образования в Российской Федерации. В эпохуцифровой трансформации всех сфер человеческой деятельности невозможно стать образованнымсовременным человеком без базовой математической подготовки. Уже в школе математика служитопорным предметом для изучения смежных дисциплин, а после школы реальной необходимостьюстановится непрерывное образование, что требует полноценной базовой общеобразовательнойподготовки,втом числе и математической.</w:t>
      </w:r>
    </w:p>
    <w:p w:rsidR="00EE2C51" w:rsidRDefault="00EE2C51" w:rsidP="00D92672">
      <w:pPr>
        <w:pStyle w:val="ab"/>
        <w:spacing w:line="242" w:lineRule="auto"/>
        <w:ind w:left="0" w:right="112" w:firstLine="709"/>
        <w:jc w:val="both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ф</w:t>
      </w:r>
      <w:r>
        <w:t>ундаментальные структуры нашего мира: пространственные формы и количественные отношения отпростейших, усваиваемых в непосредственном опыте, до достаточно сложных, необходимых дляразвития научных и прикладных идей. Без конкретных математических знаний затруднено пониманиепринципов устройства и использования современной техники, восприятие и интерпретацияразнообразной социальной, экономической, политической информации, малоэффективнаповседневная практическая деятельность. Каждому человеку в своей жизни приходится выполнятьрасчёты и составлять алгоритмы, находить и применять формулы, владеть практическими приёмамигеометрических измерений и построений, читать информацию, представленную в виде таблиц,диаграмм и графиков, жить в условиях неопределённости и понимать вероятностный характерслучайныхсобытий.</w:t>
      </w:r>
    </w:p>
    <w:p w:rsidR="00EE2C51" w:rsidRDefault="002126C7" w:rsidP="00D92672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51">
        <w:rPr>
          <w:rFonts w:ascii="Times New Roman" w:hAnsi="Times New Roman" w:cs="Times New Roman"/>
          <w:sz w:val="24"/>
          <w:szCs w:val="24"/>
        </w:rPr>
        <w:t xml:space="preserve">В соответствии с ФГОС СОО </w:t>
      </w:r>
      <w:r w:rsidR="00EE2C51" w:rsidRPr="00EE2C51">
        <w:rPr>
          <w:rFonts w:ascii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пониманиюкрасоты и изящества математических рассуждений, восприятию геометрических форм, усвоениюидеисимметрии.</w:t>
      </w:r>
    </w:p>
    <w:p w:rsidR="00EE2C51" w:rsidRPr="002D7DD9" w:rsidRDefault="00EE2C51" w:rsidP="001F7AA4">
      <w:pPr>
        <w:autoSpaceDE w:val="0"/>
        <w:autoSpaceDN w:val="0"/>
        <w:adjustRightInd w:val="0"/>
        <w:spacing w:after="0" w:line="242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FC7B5B">
      <w:pPr>
        <w:pStyle w:val="a7"/>
        <w:numPr>
          <w:ilvl w:val="0"/>
          <w:numId w:val="2"/>
        </w:numPr>
        <w:tabs>
          <w:tab w:val="left" w:pos="1134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9A1E78">
        <w:rPr>
          <w:rFonts w:ascii="Times New Roman" w:hAnsi="Times New Roman" w:cs="Times New Roman"/>
          <w:b/>
          <w:sz w:val="24"/>
          <w:szCs w:val="24"/>
        </w:rPr>
        <w:t>ГЕОМЕТРИИ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CE4933">
        <w:rPr>
          <w:rFonts w:ascii="Times New Roman" w:hAnsi="Times New Roman" w:cs="Times New Roman"/>
          <w:b/>
          <w:sz w:val="24"/>
          <w:szCs w:val="24"/>
        </w:rPr>
        <w:t>9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A1E78" w:rsidRDefault="009A1E78" w:rsidP="00757208">
      <w:pPr>
        <w:shd w:val="clear" w:color="auto" w:fill="FFFFFF"/>
        <w:spacing w:after="0" w:line="24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A1E78">
        <w:rPr>
          <w:rFonts w:ascii="Times New Roman" w:hAnsi="Times New Roman" w:cs="Times New Roman"/>
          <w:sz w:val="24"/>
          <w:szCs w:val="24"/>
        </w:rPr>
        <w:t>ормирование умений обосновывать и доказывать суждения, приводить чѐткие определения;</w:t>
      </w:r>
    </w:p>
    <w:p w:rsidR="009A1E78" w:rsidRDefault="009A1E78" w:rsidP="00757208">
      <w:pPr>
        <w:shd w:val="clear" w:color="auto" w:fill="FFFFFF"/>
        <w:spacing w:after="0" w:line="24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A1E78">
        <w:rPr>
          <w:rFonts w:ascii="Times New Roman" w:hAnsi="Times New Roman" w:cs="Times New Roman"/>
          <w:sz w:val="24"/>
          <w:szCs w:val="24"/>
        </w:rPr>
        <w:t xml:space="preserve">  овладение системой математических знаний и умений, необходимых для применения в практической деятельности, изучениясмежных дисциплин, продолжения образования;  развитие логического мышления учащихся;</w:t>
      </w:r>
    </w:p>
    <w:p w:rsidR="009A1E78" w:rsidRDefault="009A1E78" w:rsidP="00284B38">
      <w:pPr>
        <w:shd w:val="clear" w:color="auto" w:fill="FFFFFF"/>
        <w:spacing w:after="0" w:line="24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E78">
        <w:rPr>
          <w:rFonts w:ascii="Times New Roman" w:hAnsi="Times New Roman" w:cs="Times New Roman"/>
          <w:sz w:val="24"/>
          <w:szCs w:val="24"/>
        </w:rPr>
        <w:t xml:space="preserve"> развитие алгоритмического мышления, необходимого, в частности, для освоения курса информатики, овладение навыками дедуктивных рассуждений;  интеллектуальное развитие, формирование качеств личности, необходимых человеку для полноценной жизни в современном</w:t>
      </w:r>
      <w:r>
        <w:rPr>
          <w:rFonts w:ascii="Times New Roman" w:hAnsi="Times New Roman" w:cs="Times New Roman"/>
          <w:sz w:val="24"/>
          <w:szCs w:val="24"/>
        </w:rPr>
        <w:t xml:space="preserve"> обществе</w:t>
      </w:r>
    </w:p>
    <w:p w:rsidR="009A1E78" w:rsidRDefault="009A1E78" w:rsidP="00284B38">
      <w:pPr>
        <w:shd w:val="clear" w:color="auto" w:fill="FFFFFF"/>
        <w:spacing w:after="0" w:line="24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E78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способности к умственному эксперименту;  форм</w:t>
      </w:r>
      <w:r w:rsidR="00284B38">
        <w:rPr>
          <w:rFonts w:ascii="Times New Roman" w:hAnsi="Times New Roman" w:cs="Times New Roman"/>
          <w:sz w:val="24"/>
          <w:szCs w:val="24"/>
        </w:rPr>
        <w:t>и</w:t>
      </w:r>
      <w:r w:rsidRPr="009A1E78">
        <w:rPr>
          <w:rFonts w:ascii="Times New Roman" w:hAnsi="Times New Roman" w:cs="Times New Roman"/>
          <w:sz w:val="24"/>
          <w:szCs w:val="24"/>
        </w:rPr>
        <w:t>рование у учащихся интеллектуальной честности и объективности, способности к преодолению мыслительных стереотипов</w:t>
      </w:r>
    </w:p>
    <w:p w:rsidR="009A1E78" w:rsidRDefault="009A1E78" w:rsidP="00284B38">
      <w:pPr>
        <w:shd w:val="clear" w:color="auto" w:fill="FFFFFF"/>
        <w:spacing w:after="0" w:line="24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E78">
        <w:rPr>
          <w:rFonts w:ascii="Times New Roman" w:hAnsi="Times New Roman" w:cs="Times New Roman"/>
          <w:sz w:val="24"/>
          <w:szCs w:val="24"/>
        </w:rPr>
        <w:t xml:space="preserve">  развитие интереса к математическому творчеству и математических способностей</w:t>
      </w:r>
    </w:p>
    <w:p w:rsidR="009A1E78" w:rsidRDefault="009A1E78" w:rsidP="00284B38">
      <w:pPr>
        <w:shd w:val="clear" w:color="auto" w:fill="FFFFFF"/>
        <w:spacing w:after="0" w:line="24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E78">
        <w:rPr>
          <w:rFonts w:ascii="Times New Roman" w:hAnsi="Times New Roman" w:cs="Times New Roman"/>
          <w:sz w:val="24"/>
          <w:szCs w:val="24"/>
        </w:rPr>
        <w:t xml:space="preserve">формирование конкретных знаний о геометрической фигуре как важнейшей математической модели для описания окружающегомира;  </w:t>
      </w:r>
    </w:p>
    <w:p w:rsidR="00A573DE" w:rsidRDefault="009A1E78" w:rsidP="00284B38">
      <w:pPr>
        <w:shd w:val="clear" w:color="auto" w:fill="FFFFFF"/>
        <w:spacing w:after="0" w:line="24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E78">
        <w:rPr>
          <w:rFonts w:ascii="Times New Roman" w:hAnsi="Times New Roman" w:cs="Times New Roman"/>
          <w:sz w:val="24"/>
          <w:szCs w:val="24"/>
        </w:rPr>
        <w:t xml:space="preserve">систематическое изучение свойств геометрических фигур и применение этих свойств при решении задач вычислительного иконструктивного характера, а также при решении практических задач;  </w:t>
      </w:r>
    </w:p>
    <w:p w:rsidR="005E6F82" w:rsidRDefault="00A573DE" w:rsidP="001F7AA4">
      <w:pPr>
        <w:shd w:val="clear" w:color="auto" w:fill="FFFFFF"/>
        <w:spacing w:after="0" w:line="24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E78" w:rsidRPr="009A1E78">
        <w:rPr>
          <w:rFonts w:ascii="Times New Roman" w:hAnsi="Times New Roman" w:cs="Times New Roman"/>
          <w:sz w:val="24"/>
          <w:szCs w:val="24"/>
        </w:rPr>
        <w:t>формирование умения точно, сжато и ясно излагать мысли в устной и письменной речи</w:t>
      </w:r>
      <w:r w:rsidR="00AF0242">
        <w:rPr>
          <w:rFonts w:ascii="Times New Roman" w:hAnsi="Times New Roman" w:cs="Times New Roman"/>
          <w:sz w:val="24"/>
          <w:szCs w:val="24"/>
        </w:rPr>
        <w:t>.</w:t>
      </w:r>
    </w:p>
    <w:p w:rsidR="00AF0242" w:rsidRPr="00342B77" w:rsidRDefault="00AF0242" w:rsidP="001F7AA4">
      <w:pPr>
        <w:shd w:val="clear" w:color="auto" w:fill="FFFFFF"/>
        <w:spacing w:after="0" w:line="242" w:lineRule="auto"/>
        <w:ind w:left="426"/>
        <w:jc w:val="both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2E5719" w:rsidRDefault="00D0096F" w:rsidP="00D0096F">
      <w:pPr>
        <w:pStyle w:val="a7"/>
        <w:numPr>
          <w:ilvl w:val="0"/>
          <w:numId w:val="2"/>
        </w:numPr>
        <w:tabs>
          <w:tab w:val="left" w:pos="1134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D7DD9" w:rsidRPr="002D7DD9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2D7DD9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2D7DD9"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D0096F">
      <w:pPr>
        <w:pStyle w:val="a7"/>
        <w:tabs>
          <w:tab w:val="left" w:pos="1134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B4690E" w:rsidRDefault="00A573DE" w:rsidP="00C96297">
      <w:pPr>
        <w:pStyle w:val="ab"/>
        <w:spacing w:line="242" w:lineRule="auto"/>
        <w:ind w:left="0" w:firstLine="709"/>
        <w:jc w:val="both"/>
      </w:pPr>
      <w:r>
        <w:t xml:space="preserve">Согласно учебному плану в </w:t>
      </w:r>
      <w:r w:rsidR="00D0096F">
        <w:t>9</w:t>
      </w:r>
      <w:r>
        <w:t xml:space="preserve"> классе изучается учебный курс «Геометрия», который включаетследующие основные разделы содержания</w:t>
      </w:r>
      <w:r w:rsidR="00FF058D">
        <w:t>:</w:t>
      </w:r>
      <w:r w:rsidR="00B4690E">
        <w:t xml:space="preserve"> «Метод координат», «Соотношения между сторонами и углами треугольника», «Скалярное произведение векторов», «Длина окружности и площадь круга», «Движения», «Начальные сведения из стереометрии», «Об аксиомах планиметрии».Учебный план предусматривает изучение геометрии набазовомуровне, исходяиз</w:t>
      </w:r>
      <w:r w:rsidR="00F8156F">
        <w:rPr>
          <w:spacing w:val="-1"/>
        </w:rPr>
        <w:t xml:space="preserve">2 часов в неделю, </w:t>
      </w:r>
      <w:r w:rsidR="00B4690E">
        <w:t>68учебных часоввучебномгоду.</w:t>
      </w:r>
    </w:p>
    <w:p w:rsidR="00FF058D" w:rsidRDefault="00FF058D" w:rsidP="00C96297">
      <w:pPr>
        <w:pStyle w:val="ab"/>
        <w:spacing w:line="242" w:lineRule="auto"/>
        <w:ind w:firstLine="709"/>
        <w:jc w:val="both"/>
      </w:pPr>
    </w:p>
    <w:p w:rsidR="00CD3EEF" w:rsidRPr="00A03F29" w:rsidRDefault="002E5719" w:rsidP="00185515">
      <w:pPr>
        <w:pStyle w:val="a7"/>
        <w:numPr>
          <w:ilvl w:val="0"/>
          <w:numId w:val="2"/>
        </w:numPr>
        <w:tabs>
          <w:tab w:val="left" w:pos="1134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573DE" w:rsidRDefault="00A573DE" w:rsidP="00185515">
      <w:pPr>
        <w:pStyle w:val="2"/>
        <w:shd w:val="clear" w:color="auto" w:fill="FFFFFF"/>
        <w:spacing w:before="0" w:beforeAutospacing="0" w:after="0" w:afterAutospacing="0" w:line="242" w:lineRule="auto"/>
        <w:ind w:firstLine="709"/>
        <w:jc w:val="both"/>
        <w:rPr>
          <w:b w:val="0"/>
          <w:sz w:val="24"/>
          <w:szCs w:val="24"/>
        </w:rPr>
      </w:pPr>
      <w:r w:rsidRPr="00A573DE">
        <w:rPr>
          <w:b w:val="0"/>
          <w:sz w:val="24"/>
          <w:szCs w:val="24"/>
        </w:rPr>
        <w:t>Л.С.Атанасян, В.Ф.Бутузов, С.Б.Кадомцев, Э.Г.Позняк, И.И.Юдина – «Геометрия 7-9», М.: Просвещение, 2016</w:t>
      </w:r>
    </w:p>
    <w:p w:rsidR="002E5719" w:rsidRDefault="002E5719" w:rsidP="00185515">
      <w:pPr>
        <w:pStyle w:val="2"/>
        <w:shd w:val="clear" w:color="auto" w:fill="FFFFFF"/>
        <w:spacing w:before="0" w:beforeAutospacing="0" w:after="0" w:afterAutospacing="0" w:line="242" w:lineRule="auto"/>
        <w:ind w:firstLine="709"/>
        <w:jc w:val="both"/>
        <w:rPr>
          <w:b w:val="0"/>
          <w:sz w:val="24"/>
          <w:szCs w:val="24"/>
        </w:rPr>
      </w:pPr>
      <w:r w:rsidRPr="00A573DE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</w:t>
      </w:r>
      <w:r w:rsidRPr="002E5719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185515" w:rsidRPr="002E5719" w:rsidRDefault="00185515" w:rsidP="00185515">
      <w:pPr>
        <w:pStyle w:val="2"/>
        <w:shd w:val="clear" w:color="auto" w:fill="FFFFFF"/>
        <w:spacing w:before="0" w:beforeAutospacing="0" w:after="0" w:afterAutospacing="0" w:line="242" w:lineRule="auto"/>
        <w:ind w:firstLine="709"/>
        <w:jc w:val="both"/>
        <w:rPr>
          <w:b w:val="0"/>
          <w:sz w:val="24"/>
          <w:szCs w:val="24"/>
        </w:rPr>
      </w:pPr>
    </w:p>
    <w:p w:rsidR="00CD3EEF" w:rsidRDefault="00CD3EEF" w:rsidP="00126589">
      <w:pPr>
        <w:pStyle w:val="a7"/>
        <w:numPr>
          <w:ilvl w:val="0"/>
          <w:numId w:val="2"/>
        </w:numPr>
        <w:tabs>
          <w:tab w:val="left" w:pos="1134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A573DE">
        <w:rPr>
          <w:rFonts w:ascii="Times New Roman" w:hAnsi="Times New Roman" w:cs="Times New Roman"/>
          <w:b/>
          <w:sz w:val="28"/>
          <w:szCs w:val="28"/>
        </w:rPr>
        <w:t>ГЕОМЕТРИИ</w:t>
      </w:r>
      <w:r w:rsidR="005E6F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26589">
        <w:rPr>
          <w:rFonts w:ascii="Times New Roman" w:hAnsi="Times New Roman" w:cs="Times New Roman"/>
          <w:b/>
          <w:sz w:val="28"/>
          <w:szCs w:val="28"/>
        </w:rPr>
        <w:t>9</w:t>
      </w:r>
      <w:r w:rsidR="00A573DE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a"/>
        <w:tblW w:w="10348" w:type="dxa"/>
        <w:tblInd w:w="5" w:type="dxa"/>
        <w:tblLayout w:type="fixed"/>
        <w:tblCellMar>
          <w:left w:w="0" w:type="dxa"/>
        </w:tblCellMar>
        <w:tblLook w:val="04A0"/>
      </w:tblPr>
      <w:tblGrid>
        <w:gridCol w:w="1136"/>
        <w:gridCol w:w="5243"/>
        <w:gridCol w:w="1985"/>
        <w:gridCol w:w="1984"/>
      </w:tblGrid>
      <w:tr w:rsidR="00B17DC8" w:rsidRPr="00185515" w:rsidTr="00B17DC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B17DC8">
            <w:pPr>
              <w:spacing w:after="200"/>
              <w:ind w:left="142"/>
              <w:contextualSpacing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5515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Номер пункта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B17DC8">
            <w:pPr>
              <w:spacing w:after="200"/>
              <w:ind w:left="142" w:firstLine="398"/>
              <w:contextualSpacing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5515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B17DC8">
            <w:pPr>
              <w:spacing w:after="200"/>
              <w:ind w:left="142" w:firstLine="398"/>
              <w:contextualSpacing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5515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8" w:rsidRPr="00185515" w:rsidRDefault="00B17DC8" w:rsidP="00B17DC8">
            <w:pPr>
              <w:ind w:left="142" w:hanging="1"/>
              <w:contextualSpacing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CB523D" w:rsidRPr="00185515" w:rsidTr="00126589">
        <w:trPr>
          <w:trHeight w:val="5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3D" w:rsidRPr="00185515" w:rsidRDefault="00CB523D" w:rsidP="00CB523D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3D" w:rsidRPr="00185515" w:rsidRDefault="00C70FCB" w:rsidP="00B17DC8">
            <w:pPr>
              <w:widowControl w:val="0"/>
              <w:ind w:left="142"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3D" w:rsidRDefault="00C70FCB" w:rsidP="00B17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3D" w:rsidRPr="00185515" w:rsidRDefault="00C70FCB" w:rsidP="00B17DC8">
            <w:pPr>
              <w:jc w:val="center"/>
            </w:pPr>
            <w:r>
              <w:t>1</w:t>
            </w:r>
          </w:p>
        </w:tc>
      </w:tr>
      <w:tr w:rsidR="00CB523D" w:rsidRPr="00185515" w:rsidTr="00CB523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3D" w:rsidRPr="00185515" w:rsidRDefault="00CB523D" w:rsidP="00CB523D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3D" w:rsidRPr="00185515" w:rsidRDefault="00C70FCB" w:rsidP="00C70FCB">
            <w:pPr>
              <w:widowControl w:val="0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F62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3D" w:rsidRPr="00B17DC8" w:rsidRDefault="00CB523D" w:rsidP="00B17DC8">
            <w:pPr>
              <w:jc w:val="center"/>
              <w:rPr>
                <w:rFonts w:eastAsia="Courier New"/>
                <w:bCs/>
                <w:color w:val="000000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3D" w:rsidRPr="0070652F" w:rsidRDefault="0070652F" w:rsidP="00B17DC8">
            <w:pPr>
              <w:jc w:val="center"/>
              <w:rPr>
                <w:rFonts w:eastAsia="Courier New"/>
                <w:bCs/>
                <w:color w:val="000000"/>
                <w:shd w:val="clear" w:color="auto" w:fill="FFFFFF"/>
              </w:rPr>
            </w:pPr>
            <w:r w:rsidRPr="0070652F">
              <w:rPr>
                <w:rFonts w:eastAsia="Courier New"/>
                <w:bCs/>
                <w:color w:val="000000"/>
                <w:shd w:val="clear" w:color="auto" w:fill="FFFFFF"/>
              </w:rPr>
              <w:t>1</w:t>
            </w:r>
          </w:p>
        </w:tc>
      </w:tr>
      <w:tr w:rsidR="00B17DC8" w:rsidRPr="00185515" w:rsidTr="00B17DC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CB523D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C70FCB" w:rsidP="00B17DC8">
            <w:pPr>
              <w:widowControl w:val="0"/>
              <w:ind w:left="142"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B17D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15"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70FCB"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8" w:rsidRPr="00185515" w:rsidRDefault="0070652F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17DC8" w:rsidRPr="00185515" w:rsidTr="00B17DC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CB523D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C70FCB" w:rsidP="00B17DC8">
            <w:pPr>
              <w:widowControl w:val="0"/>
              <w:ind w:left="142"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C70FCB" w:rsidP="00B17D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8" w:rsidRPr="00185515" w:rsidRDefault="0070652F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17DC8" w:rsidRPr="00185515" w:rsidTr="00B17DC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CB523D">
            <w:pPr>
              <w:widowControl w:val="0"/>
              <w:ind w:left="142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515"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C70FCB" w:rsidP="00B17DC8">
            <w:pPr>
              <w:widowControl w:val="0"/>
              <w:ind w:left="142" w:firstLine="398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F62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515"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8" w:rsidRPr="00185515" w:rsidRDefault="00C70FCB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17DC8" w:rsidRPr="00185515" w:rsidTr="00B17DC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CB523D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C70FCB" w:rsidP="00B17DC8">
            <w:pPr>
              <w:widowControl w:val="0"/>
              <w:ind w:left="142"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C70FCB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8" w:rsidRPr="00185515" w:rsidRDefault="00C70FCB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17DC8" w:rsidRPr="00185515" w:rsidTr="00B17DC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CB523D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C70FCB" w:rsidP="00B17DC8">
            <w:pPr>
              <w:widowControl w:val="0"/>
              <w:ind w:left="142" w:firstLine="39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C70FCB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8" w:rsidRPr="00185515" w:rsidRDefault="00C70FCB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17DC8" w:rsidRPr="00185515" w:rsidTr="00B17DC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185515" w:rsidP="00CB523D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185515" w:rsidP="00C70FC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185515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8" w:rsidRPr="00185515" w:rsidRDefault="00B17DC8" w:rsidP="00B17DC8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17DC8" w:rsidRPr="00185515" w:rsidTr="00B17DC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15" w:rsidRPr="00185515" w:rsidRDefault="00185515" w:rsidP="00B17DC8">
            <w:pPr>
              <w:widowControl w:val="0"/>
              <w:ind w:left="142" w:firstLine="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CB523D">
            <w:pPr>
              <w:widowControl w:val="0"/>
              <w:ind w:left="142" w:firstLine="398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15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15" w:rsidRPr="00185515" w:rsidRDefault="00B17DC8" w:rsidP="00CB523D">
            <w:pPr>
              <w:widowControl w:val="0"/>
              <w:jc w:val="center"/>
              <w:rPr>
                <w:rFonts w:ascii="Times New Roman" w:eastAsia="Franklin Gothic Dem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523D">
              <w:rPr>
                <w:rFonts w:ascii="Times New Roman" w:eastAsia="Franklin Gothic Dem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C8" w:rsidRPr="0070652F" w:rsidRDefault="0070652F" w:rsidP="00B17DC8">
            <w:pPr>
              <w:widowControl w:val="0"/>
              <w:ind w:left="142" w:hanging="1"/>
              <w:jc w:val="center"/>
              <w:rPr>
                <w:rFonts w:ascii="Times New Roman" w:eastAsia="Franklin Gothic Dem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652F">
              <w:rPr>
                <w:rFonts w:ascii="Times New Roman" w:eastAsia="Franklin Gothic Dem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185515" w:rsidRPr="00185515" w:rsidRDefault="00185515" w:rsidP="00185515">
      <w:pPr>
        <w:widowControl w:val="0"/>
        <w:autoSpaceDE w:val="0"/>
        <w:autoSpaceDN w:val="0"/>
        <w:spacing w:after="0" w:line="242" w:lineRule="auto"/>
        <w:ind w:right="4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EEF" w:rsidRPr="002D2A19" w:rsidRDefault="00CD3EEF" w:rsidP="00B64C22">
      <w:pPr>
        <w:pStyle w:val="a7"/>
        <w:numPr>
          <w:ilvl w:val="0"/>
          <w:numId w:val="2"/>
        </w:numPr>
        <w:tabs>
          <w:tab w:val="left" w:pos="1134"/>
        </w:tabs>
        <w:spacing w:after="0" w:line="242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C3304C">
      <w:pPr>
        <w:spacing w:after="0" w:line="242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5E6F82">
        <w:rPr>
          <w:rFonts w:ascii="Times New Roman" w:hAnsi="Times New Roman" w:cs="Times New Roman"/>
          <w:sz w:val="24"/>
          <w:szCs w:val="24"/>
        </w:rPr>
        <w:t>контрольные работы.</w:t>
      </w:r>
    </w:p>
    <w:p w:rsidR="005E6F82" w:rsidRPr="002E5719" w:rsidRDefault="005E6F82" w:rsidP="001F7AA4">
      <w:pPr>
        <w:spacing w:after="0" w:line="24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год </w:t>
      </w:r>
      <w:r w:rsidR="00C70FCB">
        <w:rPr>
          <w:rFonts w:ascii="Times New Roman" w:hAnsi="Times New Roman" w:cs="Times New Roman"/>
          <w:sz w:val="24"/>
          <w:szCs w:val="24"/>
        </w:rPr>
        <w:t>предусмотрено 6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работ.</w:t>
      </w:r>
    </w:p>
    <w:p w:rsidR="00FF320A" w:rsidRPr="002E5719" w:rsidRDefault="00FF320A" w:rsidP="001F7AA4">
      <w:pPr>
        <w:spacing w:after="0" w:line="24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FE" w:rsidRDefault="003C41FE" w:rsidP="00AD06F3">
      <w:pPr>
        <w:spacing w:after="0" w:line="240" w:lineRule="auto"/>
      </w:pPr>
      <w:r>
        <w:separator/>
      </w:r>
    </w:p>
  </w:endnote>
  <w:endnote w:type="continuationSeparator" w:id="1">
    <w:p w:rsidR="003C41FE" w:rsidRDefault="003C41FE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FE" w:rsidRDefault="003C41FE" w:rsidP="00AD06F3">
      <w:pPr>
        <w:spacing w:after="0" w:line="240" w:lineRule="auto"/>
      </w:pPr>
      <w:r>
        <w:separator/>
      </w:r>
    </w:p>
  </w:footnote>
  <w:footnote w:type="continuationSeparator" w:id="1">
    <w:p w:rsidR="003C41FE" w:rsidRDefault="003C41FE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51C0"/>
    <w:multiLevelType w:val="multilevel"/>
    <w:tmpl w:val="15F2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A301E"/>
    <w:multiLevelType w:val="hybridMultilevel"/>
    <w:tmpl w:val="6130C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1B495E"/>
    <w:multiLevelType w:val="multilevel"/>
    <w:tmpl w:val="C884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21554"/>
    <w:rsid w:val="00126589"/>
    <w:rsid w:val="00185515"/>
    <w:rsid w:val="001C0AA0"/>
    <w:rsid w:val="001F7AA4"/>
    <w:rsid w:val="002126C7"/>
    <w:rsid w:val="00284B38"/>
    <w:rsid w:val="002D2A19"/>
    <w:rsid w:val="002D7DD9"/>
    <w:rsid w:val="002E5719"/>
    <w:rsid w:val="00342B77"/>
    <w:rsid w:val="003C41FE"/>
    <w:rsid w:val="003C5B50"/>
    <w:rsid w:val="004019B3"/>
    <w:rsid w:val="005E6F82"/>
    <w:rsid w:val="00604DB5"/>
    <w:rsid w:val="0068421B"/>
    <w:rsid w:val="0070652F"/>
    <w:rsid w:val="00726AD3"/>
    <w:rsid w:val="00757208"/>
    <w:rsid w:val="007C072F"/>
    <w:rsid w:val="007C7B1B"/>
    <w:rsid w:val="0085140A"/>
    <w:rsid w:val="008775BB"/>
    <w:rsid w:val="008C27DF"/>
    <w:rsid w:val="009A1E78"/>
    <w:rsid w:val="00A03097"/>
    <w:rsid w:val="00A03F29"/>
    <w:rsid w:val="00A573DE"/>
    <w:rsid w:val="00A63AF8"/>
    <w:rsid w:val="00AD06F3"/>
    <w:rsid w:val="00AF0242"/>
    <w:rsid w:val="00B17DC8"/>
    <w:rsid w:val="00B4690E"/>
    <w:rsid w:val="00B64C22"/>
    <w:rsid w:val="00C016D8"/>
    <w:rsid w:val="00C3304C"/>
    <w:rsid w:val="00C70FCB"/>
    <w:rsid w:val="00C96297"/>
    <w:rsid w:val="00CB523D"/>
    <w:rsid w:val="00CB7D35"/>
    <w:rsid w:val="00CC0379"/>
    <w:rsid w:val="00CD3EEF"/>
    <w:rsid w:val="00CE4933"/>
    <w:rsid w:val="00D0096F"/>
    <w:rsid w:val="00D92672"/>
    <w:rsid w:val="00DE39DC"/>
    <w:rsid w:val="00EE2C51"/>
    <w:rsid w:val="00F17128"/>
    <w:rsid w:val="00F8156F"/>
    <w:rsid w:val="00FC7B5B"/>
    <w:rsid w:val="00FF058D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0A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link w:val="a8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EE2C51"/>
    <w:rPr>
      <w:b/>
      <w:bCs/>
    </w:rPr>
  </w:style>
  <w:style w:type="paragraph" w:styleId="ae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469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B4690E"/>
  </w:style>
  <w:style w:type="character" w:customStyle="1" w:styleId="af0">
    <w:name w:val="Основной текст_"/>
    <w:basedOn w:val="a0"/>
    <w:link w:val="4"/>
    <w:locked/>
    <w:rsid w:val="00B4690E"/>
    <w:rPr>
      <w:shd w:val="clear" w:color="auto" w:fill="FFFFFF"/>
    </w:rPr>
  </w:style>
  <w:style w:type="paragraph" w:customStyle="1" w:styleId="4">
    <w:name w:val="Основной текст4"/>
    <w:basedOn w:val="a"/>
    <w:link w:val="af0"/>
    <w:rsid w:val="00B4690E"/>
    <w:pPr>
      <w:widowControl w:val="0"/>
      <w:shd w:val="clear" w:color="auto" w:fill="FFFFFF"/>
      <w:spacing w:after="480" w:line="211" w:lineRule="exact"/>
      <w:ind w:hanging="380"/>
    </w:pPr>
  </w:style>
  <w:style w:type="character" w:customStyle="1" w:styleId="FranklinGothicDemi">
    <w:name w:val="Основной текст + Franklin Gothic Demi"/>
    <w:aliases w:val="9,5 pt"/>
    <w:basedOn w:val="af0"/>
    <w:rsid w:val="00B4690E"/>
    <w:rPr>
      <w:rFonts w:ascii="Franklin Gothic Demi" w:eastAsia="Franklin Gothic Demi" w:hAnsi="Franklin Gothic Demi" w:cs="Franklin Gothic Demi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1">
    <w:name w:val="Основной текст + Полужирный"/>
    <w:basedOn w:val="af0"/>
    <w:rsid w:val="00B4690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link w:val="a8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EE2C51"/>
    <w:rPr>
      <w:b/>
      <w:bCs/>
    </w:rPr>
  </w:style>
  <w:style w:type="paragraph" w:styleId="ae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469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B4690E"/>
  </w:style>
  <w:style w:type="character" w:customStyle="1" w:styleId="af0">
    <w:name w:val="Основной текст_"/>
    <w:basedOn w:val="a0"/>
    <w:link w:val="4"/>
    <w:locked/>
    <w:rsid w:val="00B4690E"/>
    <w:rPr>
      <w:shd w:val="clear" w:color="auto" w:fill="FFFFFF"/>
    </w:rPr>
  </w:style>
  <w:style w:type="paragraph" w:customStyle="1" w:styleId="4">
    <w:name w:val="Основной текст4"/>
    <w:basedOn w:val="a"/>
    <w:link w:val="af0"/>
    <w:rsid w:val="00B4690E"/>
    <w:pPr>
      <w:widowControl w:val="0"/>
      <w:shd w:val="clear" w:color="auto" w:fill="FFFFFF"/>
      <w:spacing w:after="480" w:line="211" w:lineRule="exact"/>
      <w:ind w:hanging="380"/>
    </w:pPr>
  </w:style>
  <w:style w:type="character" w:customStyle="1" w:styleId="FranklinGothicDemi">
    <w:name w:val="Основной текст + Franklin Gothic Demi"/>
    <w:aliases w:val="9,5 pt"/>
    <w:basedOn w:val="af0"/>
    <w:rsid w:val="00B4690E"/>
    <w:rPr>
      <w:rFonts w:ascii="Franklin Gothic Demi" w:eastAsia="Franklin Gothic Demi" w:hAnsi="Franklin Gothic Demi" w:cs="Franklin Gothic Demi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1">
    <w:name w:val="Основной текст + Полужирный"/>
    <w:basedOn w:val="af0"/>
    <w:rsid w:val="00B4690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ЦО №20</cp:lastModifiedBy>
  <cp:revision>2</cp:revision>
  <dcterms:created xsi:type="dcterms:W3CDTF">2025-01-15T09:49:00Z</dcterms:created>
  <dcterms:modified xsi:type="dcterms:W3CDTF">2025-01-15T09:49:00Z</dcterms:modified>
</cp:coreProperties>
</file>