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66F0" w14:textId="061EAB07" w:rsidR="000A6B04" w:rsidRPr="004019B3" w:rsidRDefault="000A6B04" w:rsidP="000A6B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42D7A" w:rsidRPr="007F722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142D7A" w:rsidRPr="007F722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4D0CB2B" w14:textId="77777777" w:rsidR="000A6B04" w:rsidRPr="002D7DD9" w:rsidRDefault="000A6B04" w:rsidP="000A6B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0F237D" w14:textId="77777777" w:rsidR="000A6B04" w:rsidRPr="002D7DD9" w:rsidRDefault="000A6B04" w:rsidP="000A6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24D1376C" w14:textId="77777777" w:rsidR="000A6B04" w:rsidRDefault="000A6B04" w:rsidP="000A6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947E8E1" w14:textId="77777777" w:rsidR="000A6B04" w:rsidRDefault="000A6B04" w:rsidP="000A6B0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6BDAD85" w14:textId="77777777" w:rsidR="000A6B04" w:rsidRPr="002D7DD9" w:rsidRDefault="000A6B04" w:rsidP="000A6B04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6A07B" w14:textId="77777777" w:rsidR="000A6B04" w:rsidRDefault="000A6B04" w:rsidP="000A6B0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7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«Литературное чтение»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НОО), а  также ориентирована </w:t>
      </w:r>
      <w:r w:rsidRPr="00647793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целевые приоритеты духовно-нравс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твенного развития, воспитания и социализации </w:t>
      </w:r>
      <w:r w:rsidRPr="006477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сформулированные в Примерной программе воспитания.</w:t>
      </w:r>
      <w:r w:rsidR="006C5712" w:rsidRPr="006C5712">
        <w:rPr>
          <w:rFonts w:ascii="Times New Roman" w:hAnsi="Times New Roman" w:cs="Times New Roman"/>
          <w:sz w:val="24"/>
          <w:szCs w:val="24"/>
        </w:rPr>
        <w:t xml:space="preserve"> </w:t>
      </w:r>
      <w:r w:rsidR="006C5712"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="006C571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C5712" w:rsidRPr="006C5712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6C5712" w:rsidRPr="000A6B04">
        <w:rPr>
          <w:rFonts w:ascii="Times New Roman" w:eastAsia="Times New Roman" w:hAnsi="Times New Roman"/>
          <w:color w:val="000000"/>
          <w:sz w:val="24"/>
        </w:rPr>
        <w:t>Климанова Л.Ф., Горецкий В.Г., Голованова М.В. и другие, Л</w:t>
      </w:r>
      <w:r w:rsidR="006C5712">
        <w:rPr>
          <w:rFonts w:ascii="Times New Roman" w:eastAsia="Times New Roman" w:hAnsi="Times New Roman"/>
          <w:color w:val="000000"/>
          <w:sz w:val="24"/>
        </w:rPr>
        <w:t xml:space="preserve">итературное чтение </w:t>
      </w:r>
    </w:p>
    <w:p w14:paraId="5A376E5E" w14:textId="77777777" w:rsidR="000A6B04" w:rsidRDefault="000A6B04" w:rsidP="000A6B0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1E444" w14:textId="77777777" w:rsidR="000A6B04" w:rsidRDefault="000A6B04" w:rsidP="000A6B0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46EECF8E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9D6608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14:paraId="7B602CE0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14:paraId="33A683C3" w14:textId="77777777" w:rsidR="000A6B04" w:rsidRPr="000A6B04" w:rsidRDefault="000A6B04" w:rsidP="000A6B04">
      <w:pPr>
        <w:pStyle w:val="a7"/>
        <w:tabs>
          <w:tab w:val="left" w:pos="180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619A962" w14:textId="77777777" w:rsidR="000A6B04" w:rsidRPr="002D7DD9" w:rsidRDefault="000A6B04" w:rsidP="000A6B04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83CA66" w14:textId="77777777" w:rsidR="000A6B04" w:rsidRDefault="000A6B04" w:rsidP="000A6B0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7F894ED" w14:textId="6193D739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</w:t>
      </w:r>
      <w:r w:rsidRPr="000A6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</w:t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</w:t>
      </w:r>
      <w:r w:rsidR="00142D7A" w:rsidRPr="0014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чтение» станут фундаментом обучения в основном звене школы, а также будут востребованы в жизни.</w:t>
      </w:r>
    </w:p>
    <w:p w14:paraId="46763B43" w14:textId="77777777" w:rsidR="000A6B04" w:rsidRPr="000A6B04" w:rsidRDefault="000A6B04" w:rsidP="000A6B04">
      <w:pPr>
        <w:pStyle w:val="a7"/>
        <w:tabs>
          <w:tab w:val="left" w:pos="1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ab/>
      </w:r>
      <w:r w:rsidRPr="000A6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40CC5A26" w14:textId="77777777" w:rsidR="000A6B04" w:rsidRPr="000A6B04" w:rsidRDefault="000A6B04" w:rsidP="000A6B04">
      <w:pPr>
        <w:pStyle w:val="a7"/>
        <w:tabs>
          <w:tab w:val="left" w:pos="1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AAB315A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достижение необходимого для продолжения образования уровня общего речевого развития;</w:t>
      </w:r>
    </w:p>
    <w:p w14:paraId="149149D3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4C9EE82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1CFB64F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овладение элементарными умениями анализа и интерпретации текста, осознанного </w:t>
      </w:r>
      <w:r w:rsidRPr="000A6B04">
        <w:rPr>
          <w:rFonts w:ascii="Times New Roman" w:hAnsi="Times New Roman" w:cs="Times New Roman"/>
          <w:sz w:val="24"/>
          <w:szCs w:val="24"/>
        </w:rPr>
        <w:br/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  <w:r w:rsidRPr="000A6B04">
        <w:rPr>
          <w:rFonts w:ascii="Times New Roman" w:hAnsi="Times New Roman" w:cs="Times New Roman"/>
          <w:sz w:val="24"/>
          <w:szCs w:val="24"/>
        </w:rPr>
        <w:br/>
      </w: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4891E0AC" w14:textId="77777777" w:rsidR="000A6B04" w:rsidRPr="000A6B04" w:rsidRDefault="000A6B04" w:rsidP="000A6B04">
      <w:pPr>
        <w:pStyle w:val="a7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1F64F696" w14:textId="77777777" w:rsidR="000A6B04" w:rsidRPr="002D7DD9" w:rsidRDefault="000A6B04" w:rsidP="000A6B04">
      <w:pPr>
        <w:pStyle w:val="a7"/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14:paraId="7F5492A2" w14:textId="77777777" w:rsidR="000A6B04" w:rsidRPr="00647793" w:rsidRDefault="000A6B04" w:rsidP="000A6B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8A4F41" w14:textId="77777777" w:rsidR="000A6B04" w:rsidRPr="000A6B04" w:rsidRDefault="000A6B04" w:rsidP="000A6B0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 </w:t>
      </w:r>
      <w:r w:rsidRPr="000A6B04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570F5AEF" w14:textId="77777777" w:rsidR="000A6B04" w:rsidRPr="002D7DD9" w:rsidRDefault="000A6B04" w:rsidP="000A6B0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0795D" w14:textId="77777777" w:rsidR="000A6B04" w:rsidRPr="00647793" w:rsidRDefault="000A6B04" w:rsidP="000A6B04">
      <w:pPr>
        <w:tabs>
          <w:tab w:val="left" w:pos="18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7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FDCA5E7" w14:textId="77777777" w:rsidR="000A6B04" w:rsidRDefault="000A6B04" w:rsidP="000A6B0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курс «Литературное чтение» во 2 классе отводится 136 ч. </w:t>
      </w:r>
    </w:p>
    <w:p w14:paraId="1ED53C7B" w14:textId="77777777" w:rsidR="000A6B04" w:rsidRPr="00647793" w:rsidRDefault="000A6B04" w:rsidP="000A6B0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7DEF94" w14:textId="77777777" w:rsidR="000A6B04" w:rsidRPr="00A03F29" w:rsidRDefault="000A6B04" w:rsidP="000A6B0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B5D0A1B" w14:textId="77777777" w:rsidR="000A6B04" w:rsidRDefault="000A6B04" w:rsidP="000A6B04">
      <w:pPr>
        <w:pStyle w:val="a7"/>
        <w:autoSpaceDE w:val="0"/>
        <w:autoSpaceDN w:val="0"/>
        <w:spacing w:before="166" w:after="0" w:line="271" w:lineRule="auto"/>
        <w:ind w:left="0" w:right="864" w:firstLine="720"/>
        <w:rPr>
          <w:rFonts w:ascii="Times New Roman" w:eastAsia="Times New Roman" w:hAnsi="Times New Roman"/>
          <w:color w:val="000000"/>
          <w:sz w:val="24"/>
        </w:rPr>
      </w:pPr>
      <w:r w:rsidRPr="000A6B04">
        <w:rPr>
          <w:rFonts w:ascii="Times New Roman" w:eastAsia="Times New Roman" w:hAnsi="Times New Roman"/>
          <w:color w:val="000000"/>
          <w:sz w:val="24"/>
        </w:rPr>
        <w:t>Климанова Л.Ф., Горецкий В.Г., Голованова М.В. и другие, Литературное чтение (в 2 частях). Учебник. 2 класс.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3B59AC10" w14:textId="77777777" w:rsidR="000A6B04" w:rsidRPr="002E5719" w:rsidRDefault="000A6B04" w:rsidP="000A6B04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7A2ABE32" w14:textId="77777777" w:rsidR="000A6B04" w:rsidRPr="00604DB5" w:rsidRDefault="000A6B04" w:rsidP="000A6B04">
      <w:pPr>
        <w:pStyle w:val="2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b w:val="0"/>
          <w:bCs w:val="0"/>
          <w:sz w:val="24"/>
          <w:szCs w:val="24"/>
        </w:rPr>
      </w:pPr>
    </w:p>
    <w:p w14:paraId="54CF82F1" w14:textId="77777777" w:rsidR="000A6B04" w:rsidRPr="000A6B04" w:rsidRDefault="000A6B04" w:rsidP="000A6B0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A6B04">
        <w:rPr>
          <w:rFonts w:ascii="Times New Roman" w:hAnsi="Times New Roman" w:cs="Times New Roman"/>
          <w:b/>
          <w:sz w:val="24"/>
          <w:szCs w:val="28"/>
        </w:rPr>
        <w:t>ОСНОВНЫЕ РАЗДЕЛЫ КУРСА «ЛИТЕРАТУРНОЕ ЧТЕНИЕ» 2 КЛАСС</w:t>
      </w:r>
    </w:p>
    <w:p w14:paraId="37DF3E47" w14:textId="77777777" w:rsidR="000A6B04" w:rsidRPr="000A6B04" w:rsidRDefault="000A6B04" w:rsidP="000A6B04">
      <w:pPr>
        <w:pStyle w:val="a7"/>
        <w:autoSpaceDE w:val="0"/>
        <w:autoSpaceDN w:val="0"/>
        <w:spacing w:before="166" w:after="0" w:line="271" w:lineRule="auto"/>
        <w:ind w:left="0" w:right="864" w:firstLine="720"/>
        <w:rPr>
          <w:rFonts w:ascii="Times New Roman" w:eastAsia="Times New Roman" w:hAnsi="Times New Roman"/>
          <w:color w:val="000000"/>
          <w:sz w:val="24"/>
        </w:rPr>
      </w:pPr>
      <w:r w:rsidRPr="006952C0">
        <w:br/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90"/>
        <w:gridCol w:w="3624"/>
        <w:gridCol w:w="2282"/>
        <w:gridCol w:w="2324"/>
      </w:tblGrid>
      <w:tr w:rsidR="000A6B04" w:rsidRPr="00604DB5" w14:paraId="03A53595" w14:textId="77777777" w:rsidTr="000A6B04">
        <w:tc>
          <w:tcPr>
            <w:tcW w:w="1296" w:type="dxa"/>
          </w:tcPr>
          <w:p w14:paraId="0A6504C2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0744D95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65" w:type="dxa"/>
          </w:tcPr>
          <w:p w14:paraId="68D1356D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04" w:type="dxa"/>
          </w:tcPr>
          <w:p w14:paraId="3CFB90CE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</w:tcPr>
          <w:p w14:paraId="19EF127E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0A6B04" w:rsidRPr="00604DB5" w14:paraId="32FD2F44" w14:textId="77777777" w:rsidTr="000A6B04">
        <w:tc>
          <w:tcPr>
            <w:tcW w:w="1296" w:type="dxa"/>
          </w:tcPr>
          <w:p w14:paraId="74054561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14:paraId="0943998C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 нашей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Родине</w:t>
            </w:r>
          </w:p>
        </w:tc>
        <w:tc>
          <w:tcPr>
            <w:tcW w:w="2304" w:type="dxa"/>
          </w:tcPr>
          <w:p w14:paraId="0166345B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48F325C7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B04" w:rsidRPr="00604DB5" w14:paraId="48FCDC4C" w14:textId="77777777" w:rsidTr="000A6B04">
        <w:tc>
          <w:tcPr>
            <w:tcW w:w="1296" w:type="dxa"/>
          </w:tcPr>
          <w:p w14:paraId="360B1F31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14:paraId="63B86C52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2304" w:type="dxa"/>
          </w:tcPr>
          <w:p w14:paraId="3520779B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14:paraId="39994BC7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B04" w:rsidRPr="00604DB5" w14:paraId="2032DC02" w14:textId="77777777" w:rsidTr="000A6B04">
        <w:tc>
          <w:tcPr>
            <w:tcW w:w="1296" w:type="dxa"/>
          </w:tcPr>
          <w:p w14:paraId="279C22A2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5" w:type="dxa"/>
          </w:tcPr>
          <w:p w14:paraId="2BE95E38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Звуки и краски </w:t>
            </w:r>
            <w:r w:rsidRPr="000A6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родной природы в </w:t>
            </w:r>
            <w:r w:rsidRPr="000A6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разные времена года (осень)</w:t>
            </w:r>
          </w:p>
        </w:tc>
        <w:tc>
          <w:tcPr>
            <w:tcW w:w="2304" w:type="dxa"/>
          </w:tcPr>
          <w:p w14:paraId="32D05B1E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7E446064" w14:textId="77777777" w:rsidR="000A6B04" w:rsidRPr="00604DB5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B04" w14:paraId="780A2A90" w14:textId="77777777" w:rsidTr="000A6B04">
        <w:tc>
          <w:tcPr>
            <w:tcW w:w="1296" w:type="dxa"/>
          </w:tcPr>
          <w:p w14:paraId="5A2EFFFB" w14:textId="77777777" w:rsidR="000A6B04" w:rsidRP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14:paraId="581F366B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 сказок</w:t>
            </w:r>
          </w:p>
        </w:tc>
        <w:tc>
          <w:tcPr>
            <w:tcW w:w="2304" w:type="dxa"/>
          </w:tcPr>
          <w:p w14:paraId="407798D6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14:paraId="472F2E25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B04" w14:paraId="75C607FA" w14:textId="77777777" w:rsidTr="000A6B04">
        <w:tc>
          <w:tcPr>
            <w:tcW w:w="1296" w:type="dxa"/>
          </w:tcPr>
          <w:p w14:paraId="390FD072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14:paraId="2EBC8240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 братьях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наших меньших</w:t>
            </w:r>
          </w:p>
        </w:tc>
        <w:tc>
          <w:tcPr>
            <w:tcW w:w="2304" w:type="dxa"/>
          </w:tcPr>
          <w:p w14:paraId="10DDAD1E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14:paraId="2346FF8A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B04" w14:paraId="4C5EDC6B" w14:textId="77777777" w:rsidTr="000A6B04">
        <w:tc>
          <w:tcPr>
            <w:tcW w:w="1296" w:type="dxa"/>
          </w:tcPr>
          <w:p w14:paraId="492D0086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14:paraId="5E79F483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Звуки и краски родной природы в </w:t>
            </w:r>
            <w:r w:rsidRPr="000A6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разные времена года (зима)</w:t>
            </w:r>
          </w:p>
        </w:tc>
        <w:tc>
          <w:tcPr>
            <w:tcW w:w="2304" w:type="dxa"/>
          </w:tcPr>
          <w:p w14:paraId="07A62BA5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0CE51B8E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B04" w14:paraId="3ACBA1AD" w14:textId="77777777" w:rsidTr="000A6B04">
        <w:tc>
          <w:tcPr>
            <w:tcW w:w="1296" w:type="dxa"/>
          </w:tcPr>
          <w:p w14:paraId="6E3AD9CC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</w:tcPr>
          <w:p w14:paraId="62C25AA6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 детях и дружбе</w:t>
            </w:r>
          </w:p>
        </w:tc>
        <w:tc>
          <w:tcPr>
            <w:tcW w:w="2304" w:type="dxa"/>
          </w:tcPr>
          <w:p w14:paraId="551C6FBD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14:paraId="3EF792E8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B04" w14:paraId="2D14E3C1" w14:textId="77777777" w:rsidTr="000A6B04">
        <w:tc>
          <w:tcPr>
            <w:tcW w:w="1296" w:type="dxa"/>
          </w:tcPr>
          <w:p w14:paraId="31064A0F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14:paraId="5953DD9E" w14:textId="77777777" w:rsidR="000A6B04" w:rsidRPr="000A6B04" w:rsidRDefault="000A6B04" w:rsidP="00091D64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Звуки и краски родной природы в </w:t>
            </w:r>
            <w:r w:rsidRPr="000A6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разные времена года (весна и </w:t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лето)</w:t>
            </w:r>
          </w:p>
        </w:tc>
        <w:tc>
          <w:tcPr>
            <w:tcW w:w="2304" w:type="dxa"/>
          </w:tcPr>
          <w:p w14:paraId="0169CAC6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14:paraId="5294AF46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B04" w14:paraId="11097D7C" w14:textId="77777777" w:rsidTr="000A6B04">
        <w:tc>
          <w:tcPr>
            <w:tcW w:w="1296" w:type="dxa"/>
          </w:tcPr>
          <w:p w14:paraId="15722175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14:paraId="567A3DC6" w14:textId="77777777" w:rsidR="000A6B04" w:rsidRPr="000A6B04" w:rsidRDefault="000A6B04" w:rsidP="00091D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 наших близких, о семье</w:t>
            </w:r>
          </w:p>
        </w:tc>
        <w:tc>
          <w:tcPr>
            <w:tcW w:w="2304" w:type="dxa"/>
          </w:tcPr>
          <w:p w14:paraId="2AA0BE95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14:paraId="73BC11F3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B04" w14:paraId="3C78D557" w14:textId="77777777" w:rsidTr="000A6B04">
        <w:tc>
          <w:tcPr>
            <w:tcW w:w="1296" w:type="dxa"/>
          </w:tcPr>
          <w:p w14:paraId="341FA83C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</w:tcPr>
          <w:p w14:paraId="3D85C363" w14:textId="77777777" w:rsidR="000A6B04" w:rsidRPr="000A6B04" w:rsidRDefault="000A6B04" w:rsidP="00091D64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Зарубежная литература</w:t>
            </w:r>
          </w:p>
        </w:tc>
        <w:tc>
          <w:tcPr>
            <w:tcW w:w="2304" w:type="dxa"/>
          </w:tcPr>
          <w:p w14:paraId="4FA592A4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1DF78A14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B04" w14:paraId="333D0074" w14:textId="77777777" w:rsidTr="000A6B04">
        <w:tc>
          <w:tcPr>
            <w:tcW w:w="1296" w:type="dxa"/>
          </w:tcPr>
          <w:p w14:paraId="029D4DAA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14:paraId="67B92B2D" w14:textId="77777777" w:rsidR="000A6B04" w:rsidRPr="000A6B04" w:rsidRDefault="000A6B04" w:rsidP="00091D64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Библиографическая культура (работа с детской книгой 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A6B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справочной литературой)</w:t>
            </w:r>
          </w:p>
        </w:tc>
        <w:tc>
          <w:tcPr>
            <w:tcW w:w="2304" w:type="dxa"/>
          </w:tcPr>
          <w:p w14:paraId="45BA54EF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185941C6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B04" w14:paraId="3244B6BE" w14:textId="77777777" w:rsidTr="000A6B04">
        <w:tc>
          <w:tcPr>
            <w:tcW w:w="1296" w:type="dxa"/>
          </w:tcPr>
          <w:p w14:paraId="46472C78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381D8A1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17605495" w14:textId="77777777" w:rsidR="000A6B04" w:rsidRPr="00CC0379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599A587" w14:textId="77777777" w:rsidR="000A6B04" w:rsidRDefault="000A6B04" w:rsidP="00091D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40" w:type="dxa"/>
          </w:tcPr>
          <w:p w14:paraId="52701E3C" w14:textId="77777777" w:rsidR="000A6B04" w:rsidRDefault="000A6B04" w:rsidP="000A6B0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112373CA" w14:textId="77777777" w:rsidR="000A6B04" w:rsidRDefault="000A6B04" w:rsidP="000A6B04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DBAEB" w14:textId="7FB4A1EF" w:rsidR="000A6B04" w:rsidRPr="002D2A19" w:rsidRDefault="000A6B04" w:rsidP="000A6B04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D2A19">
        <w:rPr>
          <w:rFonts w:ascii="Times New Roman" w:hAnsi="Times New Roman" w:cs="Times New Roman"/>
          <w:b/>
          <w:sz w:val="24"/>
          <w:szCs w:val="24"/>
        </w:rPr>
        <w:t>ПЕРИОДИЧНО</w:t>
      </w:r>
      <w:r>
        <w:rPr>
          <w:rFonts w:ascii="Times New Roman" w:hAnsi="Times New Roman" w:cs="Times New Roman"/>
          <w:b/>
          <w:sz w:val="24"/>
          <w:szCs w:val="24"/>
        </w:rPr>
        <w:t xml:space="preserve">СТЬ И ФОРМЫ ТЕКУЩЕГО КОНТРОЛЯ </w:t>
      </w:r>
      <w:r w:rsidRPr="002D2A19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14:paraId="47987521" w14:textId="55FF59FE" w:rsidR="000A6B04" w:rsidRPr="007F7222" w:rsidRDefault="000A6B04" w:rsidP="000A6B04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 письменный</w:t>
      </w:r>
      <w:r w:rsidRPr="002E57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устный опрос</w:t>
      </w:r>
      <w:r w:rsidR="007F7222">
        <w:rPr>
          <w:rFonts w:ascii="Times New Roman" w:hAnsi="Times New Roman" w:cs="Times New Roman"/>
          <w:sz w:val="24"/>
          <w:szCs w:val="24"/>
        </w:rPr>
        <w:t>.</w:t>
      </w:r>
    </w:p>
    <w:p w14:paraId="3ED24FD3" w14:textId="77777777" w:rsidR="00AE005F" w:rsidRDefault="00AE005F" w:rsidP="000A6B04">
      <w:pPr>
        <w:ind w:firstLine="720"/>
      </w:pPr>
    </w:p>
    <w:sectPr w:rsidR="00AE005F" w:rsidSect="000A6B04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4B0D" w14:textId="77777777" w:rsidR="002A006A" w:rsidRDefault="002A006A" w:rsidP="000A6B04">
      <w:pPr>
        <w:spacing w:after="0" w:line="240" w:lineRule="auto"/>
      </w:pPr>
      <w:r>
        <w:separator/>
      </w:r>
    </w:p>
  </w:endnote>
  <w:endnote w:type="continuationSeparator" w:id="0">
    <w:p w14:paraId="2155AF7A" w14:textId="77777777" w:rsidR="002A006A" w:rsidRDefault="002A006A" w:rsidP="000A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1472" w14:textId="77777777" w:rsidR="002A006A" w:rsidRDefault="002A006A" w:rsidP="000A6B04">
      <w:pPr>
        <w:spacing w:after="0" w:line="240" w:lineRule="auto"/>
      </w:pPr>
      <w:r>
        <w:separator/>
      </w:r>
    </w:p>
  </w:footnote>
  <w:footnote w:type="continuationSeparator" w:id="0">
    <w:p w14:paraId="7ACF44F6" w14:textId="77777777" w:rsidR="002A006A" w:rsidRDefault="002A006A" w:rsidP="000A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80B9" w14:textId="77777777" w:rsidR="000A6B04" w:rsidRDefault="000A6B04">
    <w:pPr>
      <w:pStyle w:val="a3"/>
    </w:pPr>
    <w:r>
      <w:t>МУНИЦИПАЛЬНОЕ БЮДЖЕТНОЕ ОБЩЕОБРАЗВАТЕЛЬНОЕ УЧРЕЖДЕНИЕ «ЦЕНТР ОБРАЗОВАНИЯ №20»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7AB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40114">
    <w:abstractNumId w:val="0"/>
  </w:num>
  <w:num w:numId="2" w16cid:durableId="166477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31"/>
    <w:rsid w:val="000A6B04"/>
    <w:rsid w:val="00136C05"/>
    <w:rsid w:val="00142D7A"/>
    <w:rsid w:val="00187A7D"/>
    <w:rsid w:val="001F7C31"/>
    <w:rsid w:val="00296564"/>
    <w:rsid w:val="002A006A"/>
    <w:rsid w:val="006C5712"/>
    <w:rsid w:val="007F7222"/>
    <w:rsid w:val="00850F77"/>
    <w:rsid w:val="00A23F2E"/>
    <w:rsid w:val="00A25D1C"/>
    <w:rsid w:val="00AE005F"/>
    <w:rsid w:val="00B1299B"/>
    <w:rsid w:val="00E3295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78D"/>
  <w15:docId w15:val="{A36BACFA-4740-4FD8-99C6-F80B8F3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04"/>
  </w:style>
  <w:style w:type="paragraph" w:styleId="2">
    <w:name w:val="heading 2"/>
    <w:basedOn w:val="a"/>
    <w:link w:val="20"/>
    <w:uiPriority w:val="9"/>
    <w:qFormat/>
    <w:rsid w:val="000A6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B04"/>
  </w:style>
  <w:style w:type="paragraph" w:styleId="a5">
    <w:name w:val="footer"/>
    <w:basedOn w:val="a"/>
    <w:link w:val="a6"/>
    <w:uiPriority w:val="99"/>
    <w:semiHidden/>
    <w:unhideWhenUsed/>
    <w:rsid w:val="000A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B04"/>
  </w:style>
  <w:style w:type="paragraph" w:styleId="a7">
    <w:name w:val="List Paragraph"/>
    <w:basedOn w:val="a"/>
    <w:uiPriority w:val="34"/>
    <w:qFormat/>
    <w:rsid w:val="000A6B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6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0A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rar</dc:creator>
  <cp:lastModifiedBy>46-2</cp:lastModifiedBy>
  <cp:revision>4</cp:revision>
  <dcterms:created xsi:type="dcterms:W3CDTF">2025-01-22T05:00:00Z</dcterms:created>
  <dcterms:modified xsi:type="dcterms:W3CDTF">2025-01-22T05:00:00Z</dcterms:modified>
</cp:coreProperties>
</file>