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0773FE">
        <w:rPr>
          <w:rFonts w:ascii="Times New Roman" w:hAnsi="Times New Roman" w:cs="Times New Roman"/>
          <w:b/>
          <w:sz w:val="24"/>
          <w:szCs w:val="24"/>
        </w:rPr>
        <w:t>ОКРУЖАЮЩЕМУ МИРУ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0773FE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24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2D7DD9" w:rsidRPr="002D7DD9" w:rsidRDefault="00BE4971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Рабочая программа по предмету «Окружающий мир» на уровне 3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 </w:t>
      </w: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2126C7" w:rsidRPr="00BE4971" w:rsidRDefault="00BE4971" w:rsidP="00BE4971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Содержание обучения раскрывает содержательные линии для обязательного изучения в 3 классе начальной школы. Содержание обучения в 3 классе завершается перечнем универсальных учебных действий —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младшего школьника за третий год обучения в начальной школе</w:t>
      </w:r>
      <w:proofErr w:type="gramStart"/>
      <w:r>
        <w:t xml:space="preserve"> В</w:t>
      </w:r>
      <w:proofErr w:type="gramEnd"/>
      <w:r>
        <w:t xml:space="preserve"> тематическом планировании описывается программное содержание по всем разделам содержания обучения 3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Представлены также способы организации дифференцированного обучения. </w:t>
      </w:r>
      <w:r w:rsidR="002D7DD9"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2D7DD9"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97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</w:p>
    <w:p w:rsidR="00BE4971" w:rsidRDefault="00BE4971" w:rsidP="00BE4971">
      <w:pPr>
        <w:autoSpaceDE w:val="0"/>
        <w:autoSpaceDN w:val="0"/>
        <w:adjustRightInd w:val="0"/>
        <w:spacing w:after="0"/>
        <w:ind w:left="454" w:firstLine="254"/>
        <w:jc w:val="both"/>
        <w:rPr>
          <w:lang w:val="en-US"/>
        </w:rPr>
      </w:pPr>
      <w:r w:rsidRPr="00BE4971">
        <w:t xml:space="preserve"> </w:t>
      </w:r>
      <w: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BE4971" w:rsidRDefault="00BE4971" w:rsidP="00BE4971">
      <w:pPr>
        <w:autoSpaceDE w:val="0"/>
        <w:autoSpaceDN w:val="0"/>
        <w:adjustRightInd w:val="0"/>
        <w:spacing w:after="0"/>
        <w:ind w:left="454" w:firstLine="254"/>
        <w:jc w:val="both"/>
        <w:rPr>
          <w:lang w:val="en-US"/>
        </w:rPr>
      </w:pPr>
      <w:r>
        <w:t xml:space="preserve"> — </w:t>
      </w:r>
      <w:r w:rsidRPr="00BE4971">
        <w:rPr>
          <w:b/>
        </w:rPr>
        <w:t>формирование</w:t>
      </w:r>
      <w:r>
        <w:t xml:space="preserve">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BE4971" w:rsidRDefault="00BE4971" w:rsidP="00BE4971">
      <w:pPr>
        <w:autoSpaceDE w:val="0"/>
        <w:autoSpaceDN w:val="0"/>
        <w:adjustRightInd w:val="0"/>
        <w:spacing w:after="0"/>
        <w:ind w:left="454" w:firstLine="254"/>
        <w:jc w:val="both"/>
        <w:rPr>
          <w:lang w:val="en-US"/>
        </w:rPr>
      </w:pPr>
      <w:r>
        <w:t xml:space="preserve">— </w:t>
      </w:r>
      <w:r w:rsidRPr="00BE4971">
        <w:rPr>
          <w:b/>
        </w:rPr>
        <w:t xml:space="preserve">развитие </w:t>
      </w:r>
      <w:r>
        <w:t xml:space="preserve">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BE4971" w:rsidRDefault="00BE4971" w:rsidP="00BE4971">
      <w:pPr>
        <w:autoSpaceDE w:val="0"/>
        <w:autoSpaceDN w:val="0"/>
        <w:adjustRightInd w:val="0"/>
        <w:spacing w:after="0"/>
        <w:ind w:left="454" w:firstLine="254"/>
        <w:jc w:val="both"/>
        <w:rPr>
          <w:lang w:val="en-US"/>
        </w:rPr>
      </w:pPr>
      <w:r>
        <w:t xml:space="preserve">— духовно-нравственное </w:t>
      </w:r>
      <w:r w:rsidRPr="00BE4971">
        <w:rPr>
          <w:b/>
        </w:rPr>
        <w:t>развитие и воспитание</w:t>
      </w:r>
      <w:r>
        <w:t xml:space="preserve">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2D7DD9" w:rsidRPr="002D7DD9" w:rsidRDefault="00BE4971" w:rsidP="00BE4971">
      <w:pPr>
        <w:autoSpaceDE w:val="0"/>
        <w:autoSpaceDN w:val="0"/>
        <w:adjustRightInd w:val="0"/>
        <w:spacing w:after="0"/>
        <w:ind w:left="454" w:firstLine="25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— </w:t>
      </w:r>
      <w:r w:rsidRPr="00BE4971">
        <w:rPr>
          <w:b/>
        </w:rPr>
        <w:t>развитие</w:t>
      </w:r>
      <w:r>
        <w:t xml:space="preserve">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</w:t>
      </w: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lastRenderedPageBreak/>
        <w:t>КОЛИЧЕСТВО ЧАСОВ НА ИЗУЧЕНИЕ</w:t>
      </w:r>
    </w:p>
    <w:p w:rsidR="00BE4971" w:rsidRDefault="00BE4971" w:rsidP="00BE4971">
      <w:pPr>
        <w:ind w:left="567" w:firstLine="282"/>
        <w:jc w:val="both"/>
      </w:pPr>
      <w:r>
        <w:t>Общее число часов, отведённых на изучение курса «Окружающий мир» в 3 классе, составляет 68 часов (два часа в неделю)</w:t>
      </w:r>
    </w:p>
    <w:p w:rsidR="00CD3EEF" w:rsidRPr="00A03F29" w:rsidRDefault="00BE4971" w:rsidP="00BE4971">
      <w:pPr>
        <w:ind w:left="567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719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2E5719" w:rsidRPr="002E5719" w:rsidRDefault="00BE4971" w:rsidP="00BE4971">
      <w:pPr>
        <w:pStyle w:val="a7"/>
        <w:spacing w:after="0" w:line="240" w:lineRule="atLeast"/>
        <w:ind w:left="624"/>
        <w:jc w:val="both"/>
        <w:rPr>
          <w:b/>
          <w:sz w:val="24"/>
          <w:szCs w:val="24"/>
        </w:rPr>
      </w:pPr>
      <w:r>
        <w:t>Окружающий мир (в 2 частях), 3 класс /Плешаков А.А., Новицкая М.Ю., Акционерное общество «Издательство «Просвещение</w:t>
      </w:r>
      <w:r w:rsidR="00066032">
        <w:t>»</w:t>
      </w:r>
      <w:bookmarkStart w:id="0" w:name="_GoBack"/>
      <w:bookmarkEnd w:id="0"/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</w:t>
      </w:r>
      <w:r w:rsidR="00BE4971">
        <w:rPr>
          <w:rFonts w:ascii="Times New Roman" w:hAnsi="Times New Roman" w:cs="Times New Roman"/>
          <w:b/>
          <w:sz w:val="28"/>
          <w:szCs w:val="28"/>
        </w:rPr>
        <w:t xml:space="preserve">Ы КУРСА </w:t>
      </w:r>
    </w:p>
    <w:p w:rsidR="000773FE" w:rsidRDefault="00BE4971" w:rsidP="000773FE">
      <w:pPr>
        <w:spacing w:after="0"/>
        <w:ind w:firstLine="360"/>
      </w:pPr>
      <w:r w:rsidRPr="000773FE">
        <w:rPr>
          <w:b/>
        </w:rPr>
        <w:t>Человек и общество</w:t>
      </w:r>
      <w:proofErr w:type="gramStart"/>
      <w:r>
        <w:t xml:space="preserve"> </w:t>
      </w:r>
      <w:r w:rsidR="000773FE">
        <w:t>.</w:t>
      </w:r>
      <w:proofErr w:type="gramEnd"/>
      <w: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 Семья — коллектив близких, родных людей. Семейный бюджет, доходы и расходы семьи. Уважение к семейным ценностям. Правила нравственного поведения в социуме. Внимание, уважительное отношение к людям с ограниченными возможностями здоровья, забота о них. 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 Страны и народы мира. Памятники природы и культуры — символы стран, в которых они находятся.</w:t>
      </w:r>
    </w:p>
    <w:p w:rsidR="000773FE" w:rsidRDefault="00BE4971" w:rsidP="000773FE">
      <w:pPr>
        <w:spacing w:after="0"/>
        <w:ind w:firstLine="360"/>
      </w:pPr>
      <w:r>
        <w:t xml:space="preserve"> </w:t>
      </w:r>
      <w:r w:rsidRPr="000773FE">
        <w:rPr>
          <w:b/>
        </w:rPr>
        <w:t>Человек и природа</w:t>
      </w:r>
      <w:r w:rsidR="000773FE">
        <w:t>.</w:t>
      </w:r>
      <w:r>
        <w:t xml:space="preserve"> Методы изучения природы. Карта мира. Материки и части света. 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—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 Почва, её состав, значение для живой природы и хозяйственной жизни человека. 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 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 Природные сообщества: лес, луг, пруд.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 Правила нравственного поведения в природных сообществах. </w:t>
      </w:r>
    </w:p>
    <w:p w:rsidR="000773FE" w:rsidRDefault="00BE4971" w:rsidP="000773FE">
      <w:pPr>
        <w:spacing w:after="0"/>
        <w:ind w:firstLine="360"/>
      </w:pPr>
      <w:r w:rsidRPr="000773FE">
        <w:rPr>
          <w:b/>
        </w:rPr>
        <w:t>Человек — часть природы</w:t>
      </w:r>
      <w:r>
        <w:t xml:space="preserve">. Общее представление о строении тела человека. </w:t>
      </w:r>
      <w:proofErr w:type="gramStart"/>
      <w: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>
        <w:t xml:space="preserve"> Гигиена отдельных органов и систем органов человека. Измерение температуры тела человека, частоты пульса.</w:t>
      </w:r>
    </w:p>
    <w:p w:rsidR="00BE4971" w:rsidRDefault="00BE4971" w:rsidP="000773FE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0773FE">
        <w:rPr>
          <w:b/>
        </w:rPr>
        <w:lastRenderedPageBreak/>
        <w:t xml:space="preserve"> Правила безопасной жизни</w:t>
      </w:r>
      <w:r w:rsidR="000773FE">
        <w:t>.</w:t>
      </w:r>
      <w:r>
        <w:t xml:space="preserve"> 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Безопасность в Интернете (ориентирование в признаках мошеннических действий, защита персональной информации, правила коммуникации в </w:t>
      </w:r>
      <w:proofErr w:type="spellStart"/>
      <w:r>
        <w:t>мессенджерах</w:t>
      </w:r>
      <w:proofErr w:type="spellEnd"/>
      <w:r>
        <w:t xml:space="preserve"> и социальных группах) в условиях контролируемого доступа в Интернет.</w:t>
      </w:r>
    </w:p>
    <w:p w:rsidR="002D2A19" w:rsidRPr="000773FE" w:rsidRDefault="002D2A19" w:rsidP="000773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3FE" w:rsidRPr="000773FE" w:rsidRDefault="000773FE" w:rsidP="000773F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CD3EEF" w:rsidRPr="000773FE">
        <w:rPr>
          <w:rFonts w:ascii="Times New Roman" w:hAnsi="Times New Roman" w:cs="Times New Roman"/>
          <w:b/>
          <w:sz w:val="24"/>
          <w:szCs w:val="24"/>
        </w:rPr>
        <w:t xml:space="preserve">ПЕРИОДИЧНОСТЬ И ФОРМЫ ТЕКУЩЕГО КОНТРОЛЯ </w:t>
      </w:r>
    </w:p>
    <w:p w:rsidR="000773FE" w:rsidRPr="000773FE" w:rsidRDefault="00FF320A" w:rsidP="000773FE">
      <w:pPr>
        <w:pStyle w:val="a7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0773FE">
        <w:rPr>
          <w:rFonts w:ascii="Times New Roman" w:hAnsi="Times New Roman" w:cs="Times New Roman"/>
          <w:b/>
          <w:sz w:val="24"/>
          <w:szCs w:val="24"/>
        </w:rPr>
        <w:t>Методы контроля</w:t>
      </w:r>
      <w:r w:rsidRPr="000773FE">
        <w:rPr>
          <w:rFonts w:ascii="Times New Roman" w:hAnsi="Times New Roman" w:cs="Times New Roman"/>
          <w:sz w:val="24"/>
          <w:szCs w:val="24"/>
        </w:rPr>
        <w:t>: письменный и устный.</w:t>
      </w:r>
    </w:p>
    <w:p w:rsidR="000773FE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0773FE">
        <w:rPr>
          <w:rFonts w:ascii="Times New Roman" w:hAnsi="Times New Roman" w:cs="Times New Roman"/>
          <w:b/>
          <w:sz w:val="24"/>
          <w:szCs w:val="24"/>
        </w:rPr>
        <w:t xml:space="preserve"> Формы контроля</w:t>
      </w:r>
      <w:r w:rsidRPr="002E571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</w:t>
      </w:r>
    </w:p>
    <w:p w:rsidR="00FF320A" w:rsidRPr="000773FE" w:rsidRDefault="00FF320A" w:rsidP="002D2A19">
      <w:pPr>
        <w:spacing w:after="0"/>
        <w:ind w:left="709" w:firstLine="707"/>
        <w:rPr>
          <w:rFonts w:ascii="Times New Roman" w:hAnsi="Times New Roman" w:cs="Times New Roman"/>
          <w:b/>
          <w:sz w:val="24"/>
          <w:szCs w:val="24"/>
        </w:rPr>
      </w:pPr>
      <w:r w:rsidRPr="000773FE">
        <w:rPr>
          <w:rFonts w:ascii="Times New Roman" w:hAnsi="Times New Roman" w:cs="Times New Roman"/>
          <w:b/>
          <w:sz w:val="24"/>
          <w:szCs w:val="24"/>
        </w:rPr>
        <w:t xml:space="preserve"> Виды контроля: </w:t>
      </w:r>
      <w:r w:rsidRPr="000773FE">
        <w:rPr>
          <w:rFonts w:ascii="Times New Roman" w:hAnsi="Times New Roman" w:cs="Times New Roman"/>
          <w:sz w:val="24"/>
          <w:szCs w:val="24"/>
        </w:rPr>
        <w:t>тестирование, самостоятельная работ</w:t>
      </w:r>
      <w:r w:rsidR="000773FE" w:rsidRPr="000773FE">
        <w:rPr>
          <w:rFonts w:ascii="Times New Roman" w:hAnsi="Times New Roman" w:cs="Times New Roman"/>
          <w:sz w:val="24"/>
          <w:szCs w:val="24"/>
        </w:rPr>
        <w:t>а, устный опрос</w:t>
      </w:r>
      <w:r w:rsidR="000773FE">
        <w:rPr>
          <w:rFonts w:ascii="Times New Roman" w:hAnsi="Times New Roman" w:cs="Times New Roman"/>
          <w:b/>
          <w:sz w:val="24"/>
          <w:szCs w:val="24"/>
        </w:rPr>
        <w:t>.</w:t>
      </w:r>
    </w:p>
    <w:p w:rsidR="00FF320A" w:rsidRPr="000773FE" w:rsidRDefault="00FF320A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</w:p>
    <w:sectPr w:rsidR="00FF320A" w:rsidRPr="000773FE" w:rsidSect="00AD06F3">
      <w:headerReference w:type="default" r:id="rId8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5DB" w:rsidRDefault="003B05DB" w:rsidP="00AD06F3">
      <w:pPr>
        <w:spacing w:after="0" w:line="240" w:lineRule="auto"/>
      </w:pPr>
      <w:r>
        <w:separator/>
      </w:r>
    </w:p>
  </w:endnote>
  <w:endnote w:type="continuationSeparator" w:id="0">
    <w:p w:rsidR="003B05DB" w:rsidRDefault="003B05DB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5DB" w:rsidRDefault="003B05DB" w:rsidP="00AD06F3">
      <w:pPr>
        <w:spacing w:after="0" w:line="240" w:lineRule="auto"/>
      </w:pPr>
      <w:r>
        <w:separator/>
      </w:r>
    </w:p>
  </w:footnote>
  <w:footnote w:type="continuationSeparator" w:id="0">
    <w:p w:rsidR="003B05DB" w:rsidRDefault="003B05DB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6F3"/>
    <w:rsid w:val="00066032"/>
    <w:rsid w:val="000773FE"/>
    <w:rsid w:val="000F10B4"/>
    <w:rsid w:val="00103C39"/>
    <w:rsid w:val="001C0AA0"/>
    <w:rsid w:val="002126C7"/>
    <w:rsid w:val="002D2A19"/>
    <w:rsid w:val="002D7DD9"/>
    <w:rsid w:val="002E5719"/>
    <w:rsid w:val="003B05DB"/>
    <w:rsid w:val="004019B3"/>
    <w:rsid w:val="00604DB5"/>
    <w:rsid w:val="008775BB"/>
    <w:rsid w:val="00A03F29"/>
    <w:rsid w:val="00AD06F3"/>
    <w:rsid w:val="00B2082F"/>
    <w:rsid w:val="00B24414"/>
    <w:rsid w:val="00BB479F"/>
    <w:rsid w:val="00BE4971"/>
    <w:rsid w:val="00CC0379"/>
    <w:rsid w:val="00CD3EEF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9F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dcterms:created xsi:type="dcterms:W3CDTF">2022-11-30T17:52:00Z</dcterms:created>
  <dcterms:modified xsi:type="dcterms:W3CDTF">2022-12-01T12:42:00Z</dcterms:modified>
</cp:coreProperties>
</file>