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0672C1">
        <w:rPr>
          <w:rFonts w:ascii="Times New Roman" w:hAnsi="Times New Roman" w:cs="Times New Roman"/>
          <w:b/>
          <w:sz w:val="24"/>
          <w:szCs w:val="24"/>
        </w:rPr>
        <w:t xml:space="preserve"> РАБОЧЕЙ ПРОГРАММЕ « ШАХМАТНАЯ ШКОЛА»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0672C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0672C1" w:rsidRPr="000672C1" w:rsidRDefault="000672C1" w:rsidP="000672C1">
      <w:pPr>
        <w:tabs>
          <w:tab w:val="left" w:pos="8460"/>
          <w:tab w:val="left" w:pos="9900"/>
        </w:tabs>
        <w:ind w:left="360"/>
        <w:rPr>
          <w:color w:val="000000"/>
        </w:rPr>
      </w:pPr>
    </w:p>
    <w:p w:rsidR="000672C1" w:rsidRPr="005A4A99" w:rsidRDefault="000672C1" w:rsidP="000672C1">
      <w:pPr>
        <w:pStyle w:val="aa"/>
        <w:keepLine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П</w:t>
      </w:r>
      <w:r w:rsidRPr="005A4A99">
        <w:rPr>
          <w:color w:val="000000"/>
        </w:rPr>
        <w:t xml:space="preserve">рограмма </w:t>
      </w:r>
      <w:r>
        <w:rPr>
          <w:color w:val="000000"/>
        </w:rPr>
        <w:t xml:space="preserve">для младших школьников «Шахматная школа» реализует </w:t>
      </w:r>
      <w:proofErr w:type="spellStart"/>
      <w:r>
        <w:rPr>
          <w:color w:val="000000"/>
        </w:rPr>
        <w:t>общеинтеллектуальное</w:t>
      </w:r>
      <w:proofErr w:type="spellEnd"/>
      <w:r>
        <w:rPr>
          <w:color w:val="000000"/>
        </w:rPr>
        <w:t xml:space="preserve">        направление</w:t>
      </w:r>
      <w:r w:rsidRPr="00310A87">
        <w:rPr>
          <w:color w:val="000000"/>
        </w:rPr>
        <w:t xml:space="preserve"> </w:t>
      </w:r>
      <w:r>
        <w:rPr>
          <w:color w:val="000000"/>
        </w:rPr>
        <w:t xml:space="preserve">внеурочной деятельности и </w:t>
      </w:r>
      <w:r w:rsidRPr="005A4A99">
        <w:rPr>
          <w:color w:val="000000"/>
        </w:rPr>
        <w:t>составлена</w:t>
      </w:r>
      <w:r w:rsidRPr="005A4A99">
        <w:t xml:space="preserve"> в соответствии с требованиями Федерального государственного образовательного стандарт</w:t>
      </w:r>
      <w:r>
        <w:t xml:space="preserve">а начального общего образования </w:t>
      </w:r>
      <w:r w:rsidRPr="005A4A99">
        <w:rPr>
          <w:color w:val="000000"/>
        </w:rPr>
        <w:t xml:space="preserve"> на </w:t>
      </w:r>
      <w:r>
        <w:rPr>
          <w:color w:val="000000"/>
        </w:rPr>
        <w:t>основе Программы</w:t>
      </w:r>
      <w:r w:rsidRPr="005A4A99">
        <w:rPr>
          <w:color w:val="000000"/>
        </w:rPr>
        <w:t xml:space="preserve"> «Шахматы – школе», автор И.Г. </w:t>
      </w:r>
      <w:proofErr w:type="spellStart"/>
      <w:r w:rsidRPr="005A4A99">
        <w:rPr>
          <w:color w:val="000000"/>
        </w:rPr>
        <w:t>Сухин</w:t>
      </w:r>
      <w:proofErr w:type="spellEnd"/>
      <w:r w:rsidRPr="005A4A99">
        <w:rPr>
          <w:color w:val="000000"/>
        </w:rPr>
        <w:t>.</w:t>
      </w:r>
      <w:r w:rsidRPr="005A4A99">
        <w:rPr>
          <w:sz w:val="28"/>
          <w:szCs w:val="28"/>
        </w:rPr>
        <w:t xml:space="preserve"> </w:t>
      </w:r>
    </w:p>
    <w:p w:rsid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7C0E4E" w:rsidRPr="002D7DD9" w:rsidRDefault="007C0E4E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0672C1" w:rsidRPr="000672C1" w:rsidRDefault="000672C1" w:rsidP="000672C1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 xml:space="preserve">     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0672C1" w:rsidRPr="000672C1" w:rsidRDefault="000672C1" w:rsidP="000672C1">
      <w:pPr>
        <w:pStyle w:val="a7"/>
        <w:shd w:val="clear" w:color="auto" w:fill="FFFFFF"/>
        <w:ind w:right="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Введение «Шахмат» позволяет реа</w:t>
      </w:r>
      <w:r w:rsidRPr="000672C1">
        <w:rPr>
          <w:rFonts w:ascii="Times New Roman" w:hAnsi="Times New Roman" w:cs="Times New Roman"/>
          <w:color w:val="000000"/>
          <w:spacing w:val="-1"/>
        </w:rPr>
        <w:t>лизовать многие позитивные идеи отечественных теоретиков и прак</w:t>
      </w:r>
      <w:r w:rsidRPr="000672C1">
        <w:rPr>
          <w:rFonts w:ascii="Times New Roman" w:hAnsi="Times New Roman" w:cs="Times New Roman"/>
          <w:color w:val="000000"/>
        </w:rPr>
        <w:t xml:space="preserve">тиков — сделать обучение радостным, поддерживать устойчивый  интерес к знаниям. </w:t>
      </w:r>
    </w:p>
    <w:p w:rsidR="000672C1" w:rsidRPr="000672C1" w:rsidRDefault="000672C1" w:rsidP="000672C1">
      <w:pPr>
        <w:pStyle w:val="a7"/>
        <w:shd w:val="clear" w:color="auto" w:fill="FFFFFF"/>
        <w:spacing w:before="5"/>
        <w:ind w:right="1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 xml:space="preserve">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0672C1" w:rsidRPr="000672C1" w:rsidRDefault="000672C1" w:rsidP="000672C1">
      <w:pPr>
        <w:pStyle w:val="a7"/>
        <w:shd w:val="clear" w:color="auto" w:fill="FFFFFF"/>
        <w:ind w:right="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0672C1" w:rsidRPr="000672C1" w:rsidRDefault="000672C1" w:rsidP="000672C1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C1">
        <w:rPr>
          <w:rFonts w:ascii="Times New Roman" w:hAnsi="Times New Roman" w:cs="Times New Roman"/>
          <w:color w:val="000000"/>
        </w:rPr>
        <w:t xml:space="preserve">Педагогическая целесообразность программы объясняется тем, что  </w:t>
      </w:r>
      <w:r w:rsidRPr="000672C1">
        <w:rPr>
          <w:rFonts w:ascii="Times New Roman" w:hAnsi="Times New Roman" w:cs="Times New Roman"/>
          <w:color w:val="000000"/>
          <w:spacing w:val="-2"/>
        </w:rPr>
        <w:t xml:space="preserve">начальный курс по обучению игре в шахматы максимально прост </w:t>
      </w:r>
      <w:r w:rsidRPr="000672C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672C1">
        <w:rPr>
          <w:rFonts w:ascii="Times New Roman" w:hAnsi="Times New Roman" w:cs="Times New Roman"/>
          <w:color w:val="000000"/>
        </w:rPr>
        <w:t>и доступен младшим школьникам. Стержневым моментом занятий становится дея</w:t>
      </w:r>
      <w:r w:rsidRPr="000672C1">
        <w:rPr>
          <w:rFonts w:ascii="Times New Roman" w:hAnsi="Times New Roman" w:cs="Times New Roman"/>
          <w:color w:val="000000"/>
          <w:spacing w:val="-1"/>
        </w:rPr>
        <w:t>тельность самих учащихся, когда они наблюдают, сравнивают, клас</w:t>
      </w:r>
      <w:r w:rsidRPr="000672C1">
        <w:rPr>
          <w:rFonts w:ascii="Times New Roman" w:hAnsi="Times New Roman" w:cs="Times New Roman"/>
          <w:color w:val="000000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0672C1">
        <w:rPr>
          <w:rFonts w:ascii="Times New Roman" w:hAnsi="Times New Roman" w:cs="Times New Roman"/>
          <w:color w:val="000000"/>
        </w:rPr>
        <w:t>Важное  значение</w:t>
      </w:r>
      <w:proofErr w:type="gramEnd"/>
      <w:r w:rsidRPr="000672C1">
        <w:rPr>
          <w:rFonts w:ascii="Times New Roman" w:hAnsi="Times New Roman" w:cs="Times New Roman"/>
          <w:color w:val="000000"/>
        </w:rPr>
        <w:t xml:space="preserve"> при изучении </w:t>
      </w:r>
      <w:r w:rsidRPr="000672C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672C1">
        <w:rPr>
          <w:rFonts w:ascii="Times New Roman" w:hAnsi="Times New Roman" w:cs="Times New Roman"/>
          <w:color w:val="000000"/>
        </w:rPr>
        <w:t>шахматного курса имеет специально организованная игровая дея</w:t>
      </w:r>
      <w:r w:rsidRPr="000672C1">
        <w:rPr>
          <w:rFonts w:ascii="Times New Roman" w:hAnsi="Times New Roman" w:cs="Times New Roman"/>
          <w:color w:val="000000"/>
        </w:rPr>
        <w:softHyphen/>
        <w:t>тельность на занятиях, использование приема обыгрывания учебных заданий, создания игровых ситуаций</w:t>
      </w:r>
    </w:p>
    <w:p w:rsidR="000672C1" w:rsidRDefault="000672C1" w:rsidP="00067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E4E" w:rsidRPr="000672C1" w:rsidRDefault="007C0E4E" w:rsidP="00067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672C1">
        <w:rPr>
          <w:rFonts w:ascii="Times New Roman" w:hAnsi="Times New Roman" w:cs="Times New Roman"/>
          <w:b/>
          <w:sz w:val="24"/>
          <w:szCs w:val="24"/>
        </w:rPr>
        <w:t xml:space="preserve">КУРСА  « ШАХМАТНАЯ ШКОЛА» </w:t>
      </w:r>
      <w:r w:rsidR="00103C39">
        <w:rPr>
          <w:rFonts w:ascii="Times New Roman" w:hAnsi="Times New Roman" w:cs="Times New Roman"/>
          <w:b/>
          <w:sz w:val="24"/>
          <w:szCs w:val="24"/>
        </w:rPr>
        <w:t>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672C1" w:rsidRPr="000672C1" w:rsidRDefault="000672C1" w:rsidP="000672C1">
      <w:pPr>
        <w:shd w:val="clear" w:color="auto" w:fill="FFFFFF"/>
        <w:ind w:right="5" w:firstLine="1440"/>
        <w:jc w:val="both"/>
        <w:rPr>
          <w:rFonts w:ascii="Times New Roman" w:hAnsi="Times New Roman" w:cs="Times New Roman"/>
          <w:b/>
          <w:bCs/>
          <w:color w:val="000000"/>
          <w:spacing w:val="-7"/>
          <w:u w:val="single"/>
        </w:rPr>
      </w:pPr>
      <w:r w:rsidRPr="000672C1">
        <w:rPr>
          <w:rFonts w:ascii="Times New Roman" w:hAnsi="Times New Roman" w:cs="Times New Roman"/>
          <w:b/>
          <w:bCs/>
          <w:color w:val="000000"/>
          <w:spacing w:val="-7"/>
          <w:u w:val="single"/>
        </w:rPr>
        <w:t>Цели</w:t>
      </w:r>
      <w:proofErr w:type="gramStart"/>
      <w:r w:rsidRPr="000672C1">
        <w:rPr>
          <w:rFonts w:ascii="Times New Roman" w:hAnsi="Times New Roman" w:cs="Times New Roman"/>
          <w:b/>
          <w:bCs/>
          <w:color w:val="000000"/>
          <w:spacing w:val="-7"/>
          <w:u w:val="single"/>
        </w:rPr>
        <w:t xml:space="preserve"> :</w:t>
      </w:r>
      <w:proofErr w:type="gramEnd"/>
    </w:p>
    <w:p w:rsidR="000672C1" w:rsidRPr="000672C1" w:rsidRDefault="000672C1" w:rsidP="000672C1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7"/>
        </w:rPr>
      </w:pPr>
      <w:r w:rsidRPr="000672C1">
        <w:rPr>
          <w:rFonts w:ascii="Times New Roman" w:hAnsi="Times New Roman" w:cs="Times New Roman"/>
          <w:bCs/>
          <w:color w:val="000000"/>
          <w:spacing w:val="-7"/>
        </w:rPr>
        <w:t>Обучить правилам игры в шахматы.</w:t>
      </w:r>
    </w:p>
    <w:p w:rsidR="000672C1" w:rsidRPr="000672C1" w:rsidRDefault="000672C1" w:rsidP="000672C1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7"/>
        </w:rPr>
      </w:pPr>
      <w:r w:rsidRPr="000672C1">
        <w:rPr>
          <w:rFonts w:ascii="Times New Roman" w:hAnsi="Times New Roman" w:cs="Times New Roman"/>
          <w:bCs/>
          <w:color w:val="000000"/>
          <w:spacing w:val="-7"/>
        </w:rPr>
        <w:t xml:space="preserve">Сформировать умения </w:t>
      </w:r>
      <w:r w:rsidRPr="000672C1">
        <w:rPr>
          <w:rFonts w:ascii="Times New Roman" w:hAnsi="Times New Roman" w:cs="Times New Roman"/>
          <w:color w:val="000000"/>
        </w:rPr>
        <w:t>играть каждой фигурой в отдельности и в совокупности с дру</w:t>
      </w:r>
      <w:r w:rsidRPr="000672C1">
        <w:rPr>
          <w:rFonts w:ascii="Times New Roman" w:hAnsi="Times New Roman" w:cs="Times New Roman"/>
          <w:color w:val="000000"/>
        </w:rPr>
        <w:softHyphen/>
        <w:t>гими фигурами без нарушений правил шахматного кодекса.</w:t>
      </w:r>
    </w:p>
    <w:p w:rsidR="000672C1" w:rsidRPr="000672C1" w:rsidRDefault="000672C1" w:rsidP="000672C1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-7"/>
        </w:rPr>
      </w:pPr>
      <w:r w:rsidRPr="000672C1">
        <w:rPr>
          <w:rFonts w:ascii="Times New Roman" w:hAnsi="Times New Roman" w:cs="Times New Roman"/>
          <w:color w:val="000000"/>
        </w:rPr>
        <w:t>Воспитать уважительное отношение в игре к противнику.</w:t>
      </w:r>
      <w:r w:rsidRPr="000672C1">
        <w:rPr>
          <w:rFonts w:ascii="Times New Roman" w:hAnsi="Times New Roman" w:cs="Times New Roman"/>
          <w:bCs/>
          <w:color w:val="000000"/>
          <w:spacing w:val="-7"/>
        </w:rPr>
        <w:t xml:space="preserve"> </w:t>
      </w:r>
    </w:p>
    <w:p w:rsidR="000672C1" w:rsidRPr="000672C1" w:rsidRDefault="000672C1" w:rsidP="000672C1">
      <w:pPr>
        <w:shd w:val="clear" w:color="auto" w:fill="FFFFFF"/>
        <w:ind w:right="7" w:firstLine="144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0672C1">
        <w:rPr>
          <w:rFonts w:ascii="Times New Roman" w:hAnsi="Times New Roman" w:cs="Times New Roman"/>
          <w:b/>
          <w:color w:val="000000"/>
          <w:u w:val="single"/>
        </w:rPr>
        <w:t>Задачи: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Познакомить с шахматными терминами, шахматными фигурами и шахматным кодексом.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Научить ориентироваться на шахматной доске.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lastRenderedPageBreak/>
        <w:t xml:space="preserve">Научить </w:t>
      </w:r>
      <w:proofErr w:type="gramStart"/>
      <w:r w:rsidRPr="000672C1">
        <w:rPr>
          <w:rFonts w:ascii="Times New Roman" w:hAnsi="Times New Roman" w:cs="Times New Roman"/>
          <w:color w:val="000000"/>
        </w:rPr>
        <w:t>правильно</w:t>
      </w:r>
      <w:proofErr w:type="gramEnd"/>
      <w:r w:rsidRPr="000672C1">
        <w:rPr>
          <w:rFonts w:ascii="Times New Roman" w:hAnsi="Times New Roman" w:cs="Times New Roman"/>
          <w:color w:val="000000"/>
        </w:rPr>
        <w:t xml:space="preserve">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Научить играть каждой фигурой в отдельности и в совокупности с дру</w:t>
      </w:r>
      <w:r w:rsidRPr="000672C1">
        <w:rPr>
          <w:rFonts w:ascii="Times New Roman" w:hAnsi="Times New Roman" w:cs="Times New Roman"/>
          <w:color w:val="000000"/>
        </w:rPr>
        <w:softHyphen/>
        <w:t>гими фигурами.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Сформировать умение рокировать; объявлять шах; ставить мат.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Сформировать умение решать элементарные задачи на мат в один ход.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Познакомить с обозначением горизонталей, вертикалей, полей, шахматных фи</w:t>
      </w:r>
      <w:r w:rsidRPr="000672C1">
        <w:rPr>
          <w:rFonts w:ascii="Times New Roman" w:hAnsi="Times New Roman" w:cs="Times New Roman"/>
          <w:color w:val="000000"/>
        </w:rPr>
        <w:softHyphen/>
        <w:t>гур.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Познакомить с ценностью шахматных фигур, сравнительной силой фигур.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Сформировать умение записывать шахматную партию.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Сформировать умение проводить элементарные комбинации.</w:t>
      </w:r>
    </w:p>
    <w:p w:rsidR="000672C1" w:rsidRPr="000672C1" w:rsidRDefault="000672C1" w:rsidP="000672C1">
      <w:pPr>
        <w:numPr>
          <w:ilvl w:val="0"/>
          <w:numId w:val="4"/>
        </w:numPr>
        <w:shd w:val="clear" w:color="auto" w:fill="FFFFFF"/>
        <w:spacing w:before="5" w:after="0" w:line="240" w:lineRule="auto"/>
        <w:ind w:right="17"/>
        <w:jc w:val="both"/>
        <w:rPr>
          <w:rFonts w:ascii="Times New Roman" w:hAnsi="Times New Roman" w:cs="Times New Roman"/>
          <w:color w:val="000000"/>
        </w:rPr>
      </w:pPr>
      <w:r w:rsidRPr="000672C1">
        <w:rPr>
          <w:rFonts w:ascii="Times New Roman" w:hAnsi="Times New Roman" w:cs="Times New Roman"/>
          <w:color w:val="000000"/>
        </w:rPr>
        <w:t>Развивать восприятие, внимание, воображение, память, мышление,  начальные формы волевого управления поведением.</w:t>
      </w:r>
    </w:p>
    <w:p w:rsidR="002D7DD9" w:rsidRPr="000672C1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0672C1" w:rsidRPr="002D7DD9" w:rsidRDefault="000672C1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99132E" w:rsidRDefault="0099132E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32E" w:rsidRPr="00191060" w:rsidRDefault="0099132E" w:rsidP="0099132E">
      <w:pPr>
        <w:pStyle w:val="aa"/>
        <w:contextualSpacing/>
        <w:jc w:val="both"/>
      </w:pPr>
      <w:r w:rsidRPr="00191060">
        <w:rPr>
          <w:b/>
        </w:rPr>
        <w:t xml:space="preserve">Объем программы: </w:t>
      </w:r>
      <w:r w:rsidRPr="00191060">
        <w:t xml:space="preserve">программа рассчитана на четыре года обучения. На реализацию курса отводится 1 час в неделю. Всего в 1 классе – 33 часа в год. </w:t>
      </w:r>
    </w:p>
    <w:p w:rsidR="0099132E" w:rsidRPr="00191060" w:rsidRDefault="0099132E" w:rsidP="0099132E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191060">
        <w:rPr>
          <w:rFonts w:ascii="Times New Roman" w:hAnsi="Times New Roman" w:cs="Times New Roman"/>
          <w:b/>
          <w:bCs/>
        </w:rPr>
        <w:t>Режим занятий</w:t>
      </w:r>
      <w:r w:rsidRPr="00191060">
        <w:rPr>
          <w:rFonts w:ascii="Times New Roman" w:hAnsi="Times New Roman" w:cs="Times New Roman"/>
        </w:rPr>
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30-40 минут в </w:t>
      </w:r>
      <w:r w:rsidRPr="00191060">
        <w:rPr>
          <w:rFonts w:ascii="Times New Roman" w:hAnsi="Times New Roman" w:cs="Times New Roman"/>
          <w:b/>
          <w:bCs/>
        </w:rPr>
        <w:t>Основные формы работы на занятии:</w:t>
      </w:r>
      <w:r w:rsidRPr="00191060">
        <w:rPr>
          <w:rFonts w:ascii="Times New Roman" w:hAnsi="Times New Roman" w:cs="Times New Roman"/>
        </w:rPr>
        <w:t xml:space="preserve"> индивидуальные, групповые и коллективные (игровая деятельность).</w:t>
      </w:r>
    </w:p>
    <w:p w:rsidR="0099132E" w:rsidRPr="00191060" w:rsidRDefault="0099132E" w:rsidP="0099132E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  <w:r w:rsidRPr="00191060">
        <w:rPr>
          <w:rFonts w:ascii="Times New Roman" w:hAnsi="Times New Roman" w:cs="Times New Roman"/>
          <w:b/>
          <w:bCs/>
        </w:rPr>
        <w:t>Структура занятия</w:t>
      </w:r>
      <w:r w:rsidRPr="00191060">
        <w:rPr>
          <w:rFonts w:ascii="Times New Roman" w:hAnsi="Times New Roman" w:cs="Times New Roman"/>
        </w:rPr>
        <w:t xml:space="preserve"> включает в себя изучение теории шахмат через использование дидактических сказок и игровых ситуаций. </w:t>
      </w:r>
    </w:p>
    <w:p w:rsidR="0099132E" w:rsidRPr="00191060" w:rsidRDefault="0099132E" w:rsidP="0099132E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  <w:r w:rsidRPr="00191060">
        <w:rPr>
          <w:rFonts w:ascii="Times New Roman" w:hAnsi="Times New Roman" w:cs="Times New Roman"/>
          <w:b/>
          <w:bCs/>
        </w:rPr>
        <w:t>Для закрепления знаний</w:t>
      </w:r>
      <w:r w:rsidRPr="00191060">
        <w:rPr>
          <w:rFonts w:ascii="Times New Roman" w:hAnsi="Times New Roman" w:cs="Times New Roman"/>
        </w:rPr>
        <w:t xml:space="preserve"> обучающихся используются дидактические задания и позиции для игровой практики. </w:t>
      </w:r>
    </w:p>
    <w:p w:rsidR="0099132E" w:rsidRPr="00191060" w:rsidRDefault="0099132E" w:rsidP="009913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2E" w:rsidRPr="00191060" w:rsidRDefault="0099132E" w:rsidP="0099132E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99132E" w:rsidRPr="0080384F" w:rsidRDefault="00191060" w:rsidP="0099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384F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учителя. </w:t>
      </w:r>
    </w:p>
    <w:p w:rsidR="00191060" w:rsidRDefault="00191060" w:rsidP="009913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060" w:rsidRPr="0099132E" w:rsidRDefault="00191060" w:rsidP="009913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</w:t>
      </w:r>
      <w:r w:rsidR="00191060">
        <w:rPr>
          <w:rFonts w:ascii="Times New Roman" w:hAnsi="Times New Roman" w:cs="Times New Roman"/>
          <w:b/>
          <w:sz w:val="28"/>
          <w:szCs w:val="28"/>
        </w:rPr>
        <w:t>Ы КУРСА « ШАХМАТНАЯ ШКОЛА» 1 КЛАСС</w:t>
      </w:r>
    </w:p>
    <w:p w:rsidR="007C0E4E" w:rsidRDefault="007C0E4E" w:rsidP="007C0E4E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0D4296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0D4296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1910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Шахматная доска</w:t>
            </w:r>
          </w:p>
        </w:tc>
        <w:tc>
          <w:tcPr>
            <w:tcW w:w="2436" w:type="dxa"/>
          </w:tcPr>
          <w:p w:rsidR="00604DB5" w:rsidRPr="00604DB5" w:rsidRDefault="0019106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Pr="00604DB5" w:rsidRDefault="0019106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0D4296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1910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2436" w:type="dxa"/>
          </w:tcPr>
          <w:p w:rsidR="00604DB5" w:rsidRP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0D4296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CC0379" w:rsidRDefault="001910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2436" w:type="dxa"/>
          </w:tcPr>
          <w:p w:rsidR="00604DB5" w:rsidRPr="00604DB5" w:rsidRDefault="0019106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04DB5" w:rsidRPr="00604DB5" w:rsidRDefault="0019106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0D4296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191060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 и взятие фигур</w:t>
            </w:r>
          </w:p>
        </w:tc>
        <w:tc>
          <w:tcPr>
            <w:tcW w:w="2436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Default="00191060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04DB5" w:rsidRPr="00604DB5" w:rsidTr="000D4296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604DB5" w:rsidRPr="00CC0379" w:rsidRDefault="000D429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</w:t>
            </w:r>
          </w:p>
        </w:tc>
        <w:tc>
          <w:tcPr>
            <w:tcW w:w="2436" w:type="dxa"/>
          </w:tcPr>
          <w:p w:rsidR="00604DB5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</w:tcPr>
          <w:p w:rsidR="00604DB5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379" w:rsidRPr="00604DB5" w:rsidTr="000D4296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CC0379" w:rsidRPr="00CC0379" w:rsidRDefault="000D429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2436" w:type="dxa"/>
          </w:tcPr>
          <w:p w:rsidR="00CC0379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CC0379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4296" w:rsidRPr="00604DB5" w:rsidTr="000D4296">
        <w:tc>
          <w:tcPr>
            <w:tcW w:w="1109" w:type="dxa"/>
          </w:tcPr>
          <w:p w:rsidR="000D4296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02C">
              <w:rPr>
                <w:rFonts w:ascii="Times New Roman" w:hAnsi="Times New Roman" w:cs="Times New Roman"/>
                <w:sz w:val="24"/>
                <w:szCs w:val="24"/>
              </w:rPr>
              <w:t>ТОГО:</w:t>
            </w:r>
          </w:p>
        </w:tc>
        <w:tc>
          <w:tcPr>
            <w:tcW w:w="3862" w:type="dxa"/>
          </w:tcPr>
          <w:p w:rsidR="000D4296" w:rsidRDefault="000D4296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0D4296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</w:tcPr>
          <w:p w:rsidR="000D4296" w:rsidRDefault="000D429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AB202C" w:rsidRPr="007C0E4E" w:rsidRDefault="007C0E4E" w:rsidP="007C0E4E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CD3EEF"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</w:t>
      </w:r>
      <w:r>
        <w:rPr>
          <w:rFonts w:ascii="Times New Roman" w:hAnsi="Times New Roman" w:cs="Times New Roman"/>
          <w:b/>
          <w:sz w:val="24"/>
          <w:szCs w:val="24"/>
        </w:rPr>
        <w:t>НТРОЛЯ И ПРОМЕЖУТОЧНОЙ АТТЕСТАЦИИ</w:t>
      </w:r>
    </w:p>
    <w:p w:rsidR="007C0E4E" w:rsidRPr="007C0E4E" w:rsidRDefault="007C0E4E" w:rsidP="007C0E4E">
      <w:pPr>
        <w:pStyle w:val="a7"/>
        <w:spacing w:after="0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7C0E4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 xml:space="preserve">Методы контроля: письменный и устный. </w:t>
      </w:r>
    </w:p>
    <w:p w:rsidR="007C0E4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контроля:</w:t>
      </w:r>
      <w:r w:rsidR="007C0E4E">
        <w:rPr>
          <w:rFonts w:ascii="Times New Roman" w:hAnsi="Times New Roman" w:cs="Times New Roman"/>
          <w:sz w:val="24"/>
          <w:szCs w:val="24"/>
        </w:rPr>
        <w:t xml:space="preserve"> </w:t>
      </w:r>
      <w:r w:rsidRPr="002E5719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7C0E4E">
        <w:rPr>
          <w:rFonts w:ascii="Times New Roman" w:hAnsi="Times New Roman" w:cs="Times New Roman"/>
          <w:sz w:val="24"/>
          <w:szCs w:val="24"/>
        </w:rPr>
        <w:t>а, устный опрос.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4E" w:rsidRDefault="00890F4E" w:rsidP="00AD06F3">
      <w:pPr>
        <w:spacing w:after="0" w:line="240" w:lineRule="auto"/>
      </w:pPr>
      <w:r>
        <w:separator/>
      </w:r>
    </w:p>
  </w:endnote>
  <w:endnote w:type="continuationSeparator" w:id="0">
    <w:p w:rsidR="00890F4E" w:rsidRDefault="00890F4E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4E" w:rsidRDefault="00890F4E" w:rsidP="00AD06F3">
      <w:pPr>
        <w:spacing w:after="0" w:line="240" w:lineRule="auto"/>
      </w:pPr>
      <w:r>
        <w:separator/>
      </w:r>
    </w:p>
  </w:footnote>
  <w:footnote w:type="continuationSeparator" w:id="0">
    <w:p w:rsidR="00890F4E" w:rsidRDefault="00890F4E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368E7"/>
    <w:rsid w:val="000672C1"/>
    <w:rsid w:val="000D4296"/>
    <w:rsid w:val="000F10B4"/>
    <w:rsid w:val="00103C39"/>
    <w:rsid w:val="001739CA"/>
    <w:rsid w:val="00191060"/>
    <w:rsid w:val="001C0AA0"/>
    <w:rsid w:val="002126C7"/>
    <w:rsid w:val="002D2A19"/>
    <w:rsid w:val="002D7DD9"/>
    <w:rsid w:val="002E5719"/>
    <w:rsid w:val="004019B3"/>
    <w:rsid w:val="00604DB5"/>
    <w:rsid w:val="007C0E4E"/>
    <w:rsid w:val="0080384F"/>
    <w:rsid w:val="008775BB"/>
    <w:rsid w:val="00890F4E"/>
    <w:rsid w:val="0099132E"/>
    <w:rsid w:val="00A03F29"/>
    <w:rsid w:val="00A67791"/>
    <w:rsid w:val="00AB202C"/>
    <w:rsid w:val="00AD06F3"/>
    <w:rsid w:val="00B2082F"/>
    <w:rsid w:val="00B24414"/>
    <w:rsid w:val="00BB479F"/>
    <w:rsid w:val="00CC0379"/>
    <w:rsid w:val="00CD3EE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6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2022-11-30T17:52:00Z</dcterms:created>
  <dcterms:modified xsi:type="dcterms:W3CDTF">2022-12-01T13:04:00Z</dcterms:modified>
</cp:coreProperties>
</file>