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2" w:rsidRDefault="00366BB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6BB2" w:rsidRDefault="00366BB2">
      <w:pPr>
        <w:pStyle w:val="ConsPlusNormal"/>
        <w:jc w:val="both"/>
        <w:outlineLvl w:val="0"/>
      </w:pPr>
    </w:p>
    <w:p w:rsidR="00366BB2" w:rsidRDefault="00366B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6BB2" w:rsidRDefault="00366BB2">
      <w:pPr>
        <w:pStyle w:val="ConsPlusTitle"/>
        <w:jc w:val="center"/>
      </w:pPr>
    </w:p>
    <w:p w:rsidR="00366BB2" w:rsidRDefault="00366BB2">
      <w:pPr>
        <w:pStyle w:val="ConsPlusTitle"/>
        <w:jc w:val="center"/>
      </w:pPr>
      <w:r>
        <w:t>ПОСТАНОВЛЕНИЕ</w:t>
      </w:r>
    </w:p>
    <w:p w:rsidR="00366BB2" w:rsidRDefault="00366BB2">
      <w:pPr>
        <w:pStyle w:val="ConsPlusTitle"/>
        <w:jc w:val="center"/>
      </w:pPr>
      <w:r>
        <w:t>от 30 апреля 2024 г. N 556</w:t>
      </w:r>
    </w:p>
    <w:p w:rsidR="00366BB2" w:rsidRDefault="00366BB2">
      <w:pPr>
        <w:pStyle w:val="ConsPlusTitle"/>
        <w:jc w:val="center"/>
      </w:pPr>
    </w:p>
    <w:p w:rsidR="00366BB2" w:rsidRDefault="00366BB2">
      <w:pPr>
        <w:pStyle w:val="ConsPlusTitle"/>
        <w:jc w:val="center"/>
      </w:pPr>
      <w:r>
        <w:t>ОБ УТВЕРЖДЕНИИ ПЕРЕЧНЯ</w:t>
      </w:r>
    </w:p>
    <w:p w:rsidR="00366BB2" w:rsidRDefault="00366BB2">
      <w:pPr>
        <w:pStyle w:val="ConsPlusTitle"/>
        <w:jc w:val="center"/>
      </w:pPr>
      <w:r>
        <w:t>МЕРОПРИЯТИЙ ПО ОЦЕНКЕ КАЧЕСТВА ОБРАЗОВАНИЯ И ПРАВИЛ</w:t>
      </w:r>
    </w:p>
    <w:p w:rsidR="00366BB2" w:rsidRDefault="00366BB2">
      <w:pPr>
        <w:pStyle w:val="ConsPlusTitle"/>
        <w:jc w:val="center"/>
      </w:pPr>
      <w:r>
        <w:t>ПРОВЕДЕНИЯ МЕРОПРИЯТИЙ ПО ОЦЕНКЕ КАЧЕСТВА ОБРАЗОВАНИЯ</w:t>
      </w:r>
    </w:p>
    <w:p w:rsidR="00366BB2" w:rsidRDefault="00366BB2" w:rsidP="00675B70">
      <w:pPr>
        <w:pStyle w:val="ConsPlusNormal"/>
        <w:jc w:val="center"/>
      </w:pPr>
    </w:p>
    <w:p w:rsidR="00366BB2" w:rsidRDefault="00366BB2" w:rsidP="00675B7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66BB2" w:rsidRDefault="00366BB2" w:rsidP="00675B70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366BB2" w:rsidRDefault="004A0910" w:rsidP="00675B70">
      <w:pPr>
        <w:pStyle w:val="ConsPlusNormal"/>
        <w:spacing w:before="280"/>
        <w:ind w:firstLine="540"/>
        <w:jc w:val="both"/>
      </w:pPr>
      <w:hyperlink w:anchor="P30">
        <w:r w:rsidR="00366BB2">
          <w:rPr>
            <w:color w:val="0000FF"/>
          </w:rPr>
          <w:t>перечень</w:t>
        </w:r>
      </w:hyperlink>
      <w:r w:rsidR="00366BB2">
        <w:t xml:space="preserve"> мероприятий по оценке качества образования;</w:t>
      </w:r>
    </w:p>
    <w:p w:rsidR="00366BB2" w:rsidRDefault="004A0910" w:rsidP="00675B70">
      <w:pPr>
        <w:pStyle w:val="ConsPlusNormal"/>
        <w:spacing w:before="280"/>
        <w:ind w:firstLine="540"/>
        <w:jc w:val="both"/>
      </w:pPr>
      <w:hyperlink w:anchor="P46">
        <w:r w:rsidR="00366BB2">
          <w:rPr>
            <w:color w:val="0000FF"/>
          </w:rPr>
          <w:t>Правила</w:t>
        </w:r>
      </w:hyperlink>
      <w:r w:rsidR="00366BB2">
        <w:t xml:space="preserve"> проведения мероприятий по оценке качества образования.</w:t>
      </w:r>
    </w:p>
    <w:p w:rsidR="00366BB2" w:rsidRDefault="00366BB2" w:rsidP="00675B70">
      <w:pPr>
        <w:pStyle w:val="ConsPlusNormal"/>
        <w:spacing w:before="280"/>
        <w:ind w:firstLine="540"/>
        <w:jc w:val="both"/>
      </w:pPr>
      <w:r>
        <w:t>2.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:rsidR="00366BB2" w:rsidRDefault="00366BB2" w:rsidP="00675B70">
      <w:pPr>
        <w:pStyle w:val="ConsPlusNormal"/>
        <w:spacing w:before="280"/>
        <w:ind w:firstLine="540"/>
        <w:jc w:val="both"/>
      </w:pPr>
      <w:r>
        <w:t xml:space="preserve">3. </w:t>
      </w:r>
      <w:r w:rsidRPr="00366BB2">
        <w:rPr>
          <w:highlight w:val="yellow"/>
        </w:rPr>
        <w:t>Настоящее постановление вступает в силу с 1 сентября 2024 г. и действует до 1 сентября 2027 г.</w:t>
      </w:r>
    </w:p>
    <w:p w:rsidR="00366BB2" w:rsidRDefault="00366BB2" w:rsidP="00675B70">
      <w:pPr>
        <w:pStyle w:val="ConsPlusNormal"/>
        <w:jc w:val="both"/>
      </w:pPr>
    </w:p>
    <w:p w:rsidR="00366BB2" w:rsidRDefault="00366BB2" w:rsidP="00675B70">
      <w:pPr>
        <w:pStyle w:val="ConsPlusNormal"/>
        <w:jc w:val="right"/>
      </w:pPr>
      <w:r>
        <w:t>Председатель Правительства</w:t>
      </w:r>
    </w:p>
    <w:p w:rsidR="00366BB2" w:rsidRDefault="00366BB2" w:rsidP="00675B70">
      <w:pPr>
        <w:pStyle w:val="ConsPlusNormal"/>
        <w:jc w:val="right"/>
      </w:pPr>
      <w:r>
        <w:t>Российской Федерации</w:t>
      </w:r>
    </w:p>
    <w:p w:rsidR="00366BB2" w:rsidRDefault="00366BB2" w:rsidP="00675B70">
      <w:pPr>
        <w:pStyle w:val="ConsPlusNormal"/>
        <w:jc w:val="right"/>
      </w:pPr>
      <w:r>
        <w:t>М.МИШУСТИН</w:t>
      </w:r>
    </w:p>
    <w:p w:rsidR="00366BB2" w:rsidRDefault="00366BB2" w:rsidP="00675B70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366BB2" w:rsidRDefault="00366BB2">
      <w:pPr>
        <w:pStyle w:val="ConsPlusNormal"/>
        <w:jc w:val="right"/>
        <w:outlineLvl w:val="0"/>
      </w:pPr>
      <w:r>
        <w:lastRenderedPageBreak/>
        <w:t>Утвержден</w:t>
      </w:r>
    </w:p>
    <w:p w:rsidR="00366BB2" w:rsidRDefault="00366BB2">
      <w:pPr>
        <w:pStyle w:val="ConsPlusNormal"/>
        <w:jc w:val="right"/>
      </w:pPr>
      <w:r>
        <w:t>постановлением Правительства</w:t>
      </w:r>
    </w:p>
    <w:p w:rsidR="00366BB2" w:rsidRDefault="00366BB2">
      <w:pPr>
        <w:pStyle w:val="ConsPlusNormal"/>
        <w:jc w:val="right"/>
      </w:pPr>
      <w:r>
        <w:t>Российской Федерации</w:t>
      </w:r>
    </w:p>
    <w:p w:rsidR="00366BB2" w:rsidRDefault="00366BB2">
      <w:pPr>
        <w:pStyle w:val="ConsPlusNormal"/>
        <w:jc w:val="right"/>
      </w:pPr>
      <w:r>
        <w:t>от 30 апреля 2024 г. N 556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</w:pPr>
      <w:bookmarkStart w:id="0" w:name="P30"/>
      <w:bookmarkEnd w:id="0"/>
      <w:r>
        <w:t>ПЕРЕЧЕНЬ МЕРОПРИЯТИЙ ПО ОЦЕНКЕ 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t>1. Национальные сопоставительные исследования качества общего образования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4. Международные сопоставительные исследования качества общего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jc w:val="right"/>
        <w:outlineLvl w:val="0"/>
      </w:pPr>
      <w:r>
        <w:t>Утверждены</w:t>
      </w:r>
    </w:p>
    <w:p w:rsidR="00366BB2" w:rsidRDefault="00366BB2">
      <w:pPr>
        <w:pStyle w:val="ConsPlusNormal"/>
        <w:jc w:val="right"/>
      </w:pPr>
      <w:r>
        <w:t>постановлением Правительства</w:t>
      </w:r>
    </w:p>
    <w:p w:rsidR="00366BB2" w:rsidRDefault="00366BB2">
      <w:pPr>
        <w:pStyle w:val="ConsPlusNormal"/>
        <w:jc w:val="right"/>
      </w:pPr>
      <w:r>
        <w:t>Российской Федерации</w:t>
      </w:r>
    </w:p>
    <w:p w:rsidR="00366BB2" w:rsidRDefault="00366BB2">
      <w:pPr>
        <w:pStyle w:val="ConsPlusNormal"/>
        <w:jc w:val="right"/>
      </w:pPr>
      <w:r>
        <w:t>от 30 апреля 2024 г. N 556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</w:pPr>
      <w:bookmarkStart w:id="1" w:name="P46"/>
      <w:bookmarkEnd w:id="1"/>
      <w:r>
        <w:t>ПРАВИЛА</w:t>
      </w:r>
    </w:p>
    <w:p w:rsidR="00366BB2" w:rsidRDefault="00366BB2">
      <w:pPr>
        <w:pStyle w:val="ConsPlusTitle"/>
        <w:jc w:val="center"/>
      </w:pPr>
      <w:r>
        <w:t>ПРОВЕДЕНИЯ МЕРОПРИЯТИЙ ПО ОЦЕНКЕ 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  <w:outlineLvl w:val="1"/>
      </w:pPr>
      <w:r>
        <w:t>I. Общие положения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мероприятий по оценке качества образования, указанных в </w:t>
      </w:r>
      <w:hyperlink w:anchor="P30">
        <w:r>
          <w:rPr>
            <w:color w:val="0000FF"/>
          </w:rPr>
          <w:t>перечне</w:t>
        </w:r>
      </w:hyperlink>
      <w:r>
        <w:t xml:space="preserve"> мероприятий по оценке качества образования, утвержденном постановлением Правительства Российской Федерации от 30 апреля 2024 г. N 556 "Об утверждении перечня мероприятий по оценке качества образования и Правил проведения мероприятий по оценке качества образования", и определяют участников мероприятий по оценке качества образования.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2. Мероприятия по оценке качества образования проводятся в рамках осуществления мониторинга системы образования в целях: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а) обеспечения единства образовательного пространства в Российской Федерации;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lastRenderedPageBreak/>
        <w:t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366BB2" w:rsidRPr="00621D2D" w:rsidRDefault="00366BB2">
      <w:pPr>
        <w:pStyle w:val="ConsPlusNormal"/>
        <w:spacing w:before="280"/>
        <w:ind w:firstLine="540"/>
        <w:jc w:val="both"/>
        <w:rPr>
          <w:b/>
          <w:sz w:val="32"/>
          <w:szCs w:val="32"/>
        </w:rPr>
      </w:pPr>
      <w:r>
        <w:t xml:space="preserve">3. Национальные сопоставительные исследования качества общего образования (далее - национальные исследования) </w:t>
      </w:r>
      <w:r w:rsidRPr="00621D2D">
        <w:rPr>
          <w:b/>
          <w:sz w:val="32"/>
          <w:szCs w:val="32"/>
        </w:rPr>
        <w:t xml:space="preserve">проводятся в целях оценки достижения обучающимися личностных, предметных, </w:t>
      </w:r>
      <w:proofErr w:type="spellStart"/>
      <w:r w:rsidRPr="00621D2D">
        <w:rPr>
          <w:b/>
          <w:sz w:val="32"/>
          <w:szCs w:val="32"/>
        </w:rPr>
        <w:t>метапредметных</w:t>
      </w:r>
      <w:proofErr w:type="spellEnd"/>
      <w:r w:rsidRPr="00621D2D">
        <w:rPr>
          <w:b/>
          <w:sz w:val="32"/>
          <w:szCs w:val="32"/>
        </w:rPr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366BB2" w:rsidRPr="00621D2D" w:rsidRDefault="00366BB2">
      <w:pPr>
        <w:pStyle w:val="ConsPlusNormal"/>
        <w:spacing w:before="280"/>
        <w:ind w:firstLine="540"/>
        <w:jc w:val="both"/>
        <w:rPr>
          <w:b/>
        </w:rPr>
      </w:pPr>
      <w:r>
        <w:t xml:space="preserve">4.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проводятся </w:t>
      </w:r>
      <w:r w:rsidRPr="00621D2D">
        <w:rPr>
          <w:b/>
        </w:rPr>
        <w:t>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5. 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6.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366BB2" w:rsidRDefault="00366BB2">
      <w:pPr>
        <w:pStyle w:val="ConsPlusNormal"/>
        <w:spacing w:before="280"/>
        <w:ind w:firstLine="540"/>
        <w:jc w:val="both"/>
      </w:pPr>
      <w:bookmarkStart w:id="2" w:name="P59"/>
      <w:bookmarkEnd w:id="2"/>
      <w:r>
        <w:t>7. Образовательные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учебных занятий.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8. Образовательные организации, указанные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  <w:outlineLvl w:val="1"/>
      </w:pPr>
      <w:r>
        <w:lastRenderedPageBreak/>
        <w:t>II. Участники мероприятий по оценке 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t xml:space="preserve">9. Участниками национальных исследований являются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за исключением обучающихся 1 - 3 классов и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10. Участниками международных исследований являются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за исключением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11. 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1 - 3, 9 и 11 классов и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12. Участниками всероссийских проверочных работ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Обучающиеся образовательных организаций,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366BB2" w:rsidRDefault="00366BB2">
      <w:pPr>
        <w:pStyle w:val="ConsPlusNormal"/>
        <w:spacing w:before="280"/>
        <w:ind w:firstLine="540"/>
        <w:jc w:val="both"/>
      </w:pPr>
      <w:bookmarkStart w:id="3" w:name="P70"/>
      <w:bookmarkEnd w:id="3"/>
      <w:r>
        <w:t>13. В мероприятиях по оценке качества образования не принимают участие обучающиеся: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6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Российской Федерации";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lastRenderedPageBreak/>
        <w:t xml:space="preserve">в)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расположенных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14.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с согласия родителей (законных представителей) и с учетом особенностей состояния здоровья и психофизического развития.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  <w:outlineLvl w:val="1"/>
      </w:pPr>
      <w:r>
        <w:t>III. Порядок проведения мероприятий по оценке</w:t>
      </w:r>
    </w:p>
    <w:p w:rsidR="00366BB2" w:rsidRDefault="00366BB2">
      <w:pPr>
        <w:pStyle w:val="ConsPlusTitle"/>
        <w:jc w:val="center"/>
      </w:pPr>
      <w:r>
        <w:t>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t>15. Мероприятия по оценке качества образования проводятся с соблюдением требований законодательства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16.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</w:t>
      </w:r>
    </w:p>
    <w:p w:rsidR="00366BB2" w:rsidRDefault="00366BB2">
      <w:pPr>
        <w:pStyle w:val="ConsPlusNormal"/>
        <w:spacing w:before="280"/>
        <w:ind w:firstLine="540"/>
        <w:jc w:val="both"/>
      </w:pPr>
      <w:r w:rsidRPr="00E37F3A">
        <w:rPr>
          <w:highlight w:val="yellow"/>
        </w:rPr>
        <w:t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366BB2" w:rsidRDefault="00366BB2">
      <w:pPr>
        <w:pStyle w:val="ConsPlusNormal"/>
        <w:spacing w:before="280"/>
        <w:ind w:firstLine="540"/>
        <w:jc w:val="both"/>
      </w:pPr>
      <w:bookmarkStart w:id="4" w:name="P82"/>
      <w:bookmarkEnd w:id="4"/>
      <w:r>
        <w:t xml:space="preserve">17. 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</w:t>
      </w:r>
      <w:r w:rsidRPr="00E37F3A">
        <w:rPr>
          <w:highlight w:val="yellow"/>
        </w:rPr>
        <w:t>не позднее чем за 3 месяца до начала учебного года, в котором будут проводиться соответствующие мероприятия</w:t>
      </w:r>
      <w:bookmarkStart w:id="5" w:name="_GoBack"/>
      <w:bookmarkEnd w:id="5"/>
      <w:r>
        <w:t>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18. Состав участников и сроки проведения международных исследований определяются Федеральной службой по надзору в сфере образования и науки.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19. Разработку заданий национальных исследований и всероссийских проверочных работ в соответствии с федеральными государственными образовательными стандартами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20. Сбор и обработку результатов национальных исследований и </w:t>
      </w:r>
      <w:r>
        <w:lastRenderedPageBreak/>
        <w:t>всероссийских проверочных работ осуществляет Федеральная служба по надзору в сфере образования и науки не позднее 2 месяцев со дня завершения соответствующих мероприятий.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21. В целях разработки и апробации новых подходов к содержанию и технологиям проведения мероприятий по оценке качества образования, методическому обеспечению процедур мероприятий по оценке качества образования, а также с целью учета региональных социально-экономических, экологических, демографических, этнокультурных и других особенностей субъектов Российской Федерации исполнительные органы субъекта Российской Федерации (далее - исполнительные органы), администрация федеральной территории "Сириус", федеральные органы исполнительной власти, являющиеся учредителями образовательных организаций, указанных в </w:t>
      </w:r>
      <w:hyperlink r:id="rId7">
        <w:r>
          <w:rPr>
            <w:color w:val="0000FF"/>
          </w:rPr>
          <w:t>частях 5</w:t>
        </w:r>
      </w:hyperlink>
      <w:r>
        <w:t xml:space="preserve"> и </w:t>
      </w:r>
      <w:hyperlink r:id="rId8">
        <w:r>
          <w:rPr>
            <w:color w:val="0000FF"/>
          </w:rPr>
          <w:t>6 статьи 77</w:t>
        </w:r>
      </w:hyperlink>
      <w:r>
        <w:t xml:space="preserve"> Федерального закона "Об образовании в Российской Федерации" (далее - учредители),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в порядке, принятом исполнительным органом, администрацией федеральной территории "Сириус", учредителем, включая утверждение состава участников, сроков и продолжительности проведения всероссийских проверочных работ, перечня учебных предметов, по которым они проводятся, и разработку заданий всероссийских проверочных работ (далее - решение исполнительного органа, администрации федеральной территории "Сириус", учредителя), по согласованию с Федеральной службой по надзору в сфере образования и науки.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в 2025 году исполнительный орган, администрация федеральной территории "Сириус", учредитель направляют не позднее 1 октября 2024 г. в Федеральную службу по надзору в сфере образования и науки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они проводятся,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2025 году не позднее 30 декабря 2024 г.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с 1 января 2026 г. исполнительный орган, администрация федеральной территории "Сириус", учредитель направляют в Федеральную </w:t>
      </w:r>
      <w:r>
        <w:lastRenderedPageBreak/>
        <w:t>службу по надзору в сфере образования и науки не позднее чем за 2 месяца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учредителя,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проводятся всероссийские проверочные работы,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22. Федеральная служба по надзору в сфере образования и науки принимает решение о согласовании проведения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по решению исполнительного органа, администрации федеральной территории "Сириус", учредителя с 1 января 2026 г., не позднее чем за 1 месяц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Федеральная служба по надзору в сфере образования и науки принимает решение об отказе в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случае установления несоответствия: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состава участников, сроков и продолжительности проведения всероссийских проверочных работ, перечня учебных предметов, по которым проводятся всероссийские проверочные работы, приказу Федеральной службы по надзору в сфере образования и науки, разработанному в соответствии с </w:t>
      </w:r>
      <w:hyperlink w:anchor="P82">
        <w:r>
          <w:rPr>
            <w:color w:val="0000FF"/>
          </w:rPr>
          <w:t>пунктом 17</w:t>
        </w:r>
      </w:hyperlink>
      <w:r>
        <w:t xml:space="preserve"> настоящих Правил;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заданий всероссийских проверочных работ, разработанных исполнительным органом, администрацией федеральной территории "Сириус", учредителем, заданиям,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федеральными государственными образовательными стандартами и федеральными образовательными программами соответствующего уровня.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Результаты всероссийских проверочных работ, проведенных по решению исполнительного органа, администрации федеральной территории "Сириус", учредителя, представляются в Федеральную службу по надзору в сфере образования и науки не позднее 1 июня текущего учебного года.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F94" w:rsidRDefault="009F2F94"/>
    <w:sectPr w:rsidR="009F2F94" w:rsidSect="00675B70"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BB2"/>
    <w:rsid w:val="00366BB2"/>
    <w:rsid w:val="004A0910"/>
    <w:rsid w:val="00614925"/>
    <w:rsid w:val="00621D2D"/>
    <w:rsid w:val="00675B70"/>
    <w:rsid w:val="00911CAC"/>
    <w:rsid w:val="009F2F94"/>
    <w:rsid w:val="00BB49E2"/>
    <w:rsid w:val="00E03F20"/>
    <w:rsid w:val="00E37F3A"/>
    <w:rsid w:val="00F3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BB2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66BB2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66BB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F3A"/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3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&amp;dst=6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&amp;dst=101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39" TargetMode="External"/><Relationship Id="rId5" Type="http://schemas.openxmlformats.org/officeDocument/2006/relationships/hyperlink" Target="https://login.consultant.ru/link/?req=doc&amp;base=LAW&amp;n=470336&amp;dst=9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fateevata</dc:creator>
  <cp:lastModifiedBy>MN</cp:lastModifiedBy>
  <cp:revision>5</cp:revision>
  <cp:lastPrinted>2024-06-10T06:27:00Z</cp:lastPrinted>
  <dcterms:created xsi:type="dcterms:W3CDTF">2024-06-10T07:50:00Z</dcterms:created>
  <dcterms:modified xsi:type="dcterms:W3CDTF">2024-09-10T12:20:00Z</dcterms:modified>
</cp:coreProperties>
</file>