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0D" w:rsidRDefault="009E050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987583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78383" cy="8507896"/>
            <wp:effectExtent l="19050" t="0" r="0" b="0"/>
            <wp:docPr id="1" name="Рисунок 1" descr="C:\Users\User\Desktop\Рус я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ус я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619" cy="8508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50D" w:rsidRDefault="009E050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D6985" w:rsidRPr="009F70D7" w:rsidRDefault="00084D6A" w:rsidP="009F70D7">
      <w:pPr>
        <w:spacing w:after="0" w:line="264" w:lineRule="auto"/>
        <w:jc w:val="both"/>
        <w:rPr>
          <w:lang w:val="ru-RU"/>
        </w:rPr>
      </w:pPr>
      <w:bookmarkStart w:id="1" w:name="block-49875837"/>
      <w:bookmarkEnd w:id="0"/>
      <w:r w:rsidRPr="009F70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D6985" w:rsidRPr="009F70D7" w:rsidRDefault="001D6985">
      <w:pPr>
        <w:spacing w:after="0" w:line="264" w:lineRule="auto"/>
        <w:ind w:left="120"/>
        <w:jc w:val="both"/>
        <w:rPr>
          <w:lang w:val="ru-RU"/>
        </w:rPr>
      </w:pP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1D6985" w:rsidRPr="009F70D7" w:rsidRDefault="001D6985">
      <w:pPr>
        <w:spacing w:after="0" w:line="264" w:lineRule="auto"/>
        <w:ind w:left="120"/>
        <w:jc w:val="both"/>
        <w:rPr>
          <w:lang w:val="ru-RU"/>
        </w:rPr>
      </w:pPr>
    </w:p>
    <w:p w:rsidR="001D6985" w:rsidRPr="009F70D7" w:rsidRDefault="00084D6A">
      <w:pPr>
        <w:spacing w:after="0" w:line="264" w:lineRule="auto"/>
        <w:ind w:left="12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D6985" w:rsidRPr="009F70D7" w:rsidRDefault="001D6985">
      <w:pPr>
        <w:spacing w:after="0" w:line="264" w:lineRule="auto"/>
        <w:ind w:left="120"/>
        <w:jc w:val="both"/>
        <w:rPr>
          <w:lang w:val="ru-RU"/>
        </w:rPr>
      </w:pP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9F70D7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D6985" w:rsidRPr="009F70D7" w:rsidRDefault="001D6985">
      <w:pPr>
        <w:spacing w:after="0" w:line="264" w:lineRule="auto"/>
        <w:ind w:left="120"/>
        <w:jc w:val="both"/>
        <w:rPr>
          <w:lang w:val="ru-RU"/>
        </w:rPr>
      </w:pPr>
    </w:p>
    <w:p w:rsidR="001D6985" w:rsidRPr="009F70D7" w:rsidRDefault="00084D6A">
      <w:pPr>
        <w:spacing w:after="0" w:line="264" w:lineRule="auto"/>
        <w:ind w:left="12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F70D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F70D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1D6985" w:rsidRPr="009F70D7" w:rsidRDefault="001D6985">
      <w:pPr>
        <w:spacing w:after="0" w:line="264" w:lineRule="auto"/>
        <w:ind w:left="120"/>
        <w:jc w:val="both"/>
        <w:rPr>
          <w:lang w:val="ru-RU"/>
        </w:rPr>
      </w:pP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D6985" w:rsidRPr="009F70D7" w:rsidRDefault="00084D6A">
      <w:pPr>
        <w:spacing w:after="0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1D6985" w:rsidRPr="009F70D7" w:rsidRDefault="00084D6A">
      <w:pPr>
        <w:spacing w:after="0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D6985" w:rsidRPr="009F70D7" w:rsidRDefault="00084D6A">
      <w:pPr>
        <w:spacing w:after="0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D6985" w:rsidRPr="009F70D7" w:rsidRDefault="00084D6A">
      <w:pPr>
        <w:spacing w:after="0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D6985" w:rsidRPr="009F70D7" w:rsidRDefault="00084D6A">
      <w:pPr>
        <w:spacing w:after="0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D6985" w:rsidRPr="009F70D7" w:rsidRDefault="001D6985">
      <w:pPr>
        <w:spacing w:after="0" w:line="264" w:lineRule="auto"/>
        <w:ind w:left="120"/>
        <w:jc w:val="both"/>
        <w:rPr>
          <w:lang w:val="ru-RU"/>
        </w:rPr>
      </w:pPr>
    </w:p>
    <w:p w:rsidR="001D6985" w:rsidRPr="009F70D7" w:rsidRDefault="00084D6A">
      <w:pPr>
        <w:spacing w:after="0" w:line="264" w:lineRule="auto"/>
        <w:ind w:left="12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F70D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F70D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1D6985" w:rsidRPr="009F70D7" w:rsidRDefault="001D6985">
      <w:pPr>
        <w:spacing w:after="0" w:line="264" w:lineRule="auto"/>
        <w:ind w:left="120"/>
        <w:jc w:val="both"/>
        <w:rPr>
          <w:lang w:val="ru-RU"/>
        </w:rPr>
      </w:pPr>
    </w:p>
    <w:p w:rsidR="001D6985" w:rsidRPr="009F70D7" w:rsidRDefault="00084D6A">
      <w:pPr>
        <w:spacing w:after="0" w:line="264" w:lineRule="auto"/>
        <w:ind w:left="12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D6985" w:rsidRPr="009F70D7" w:rsidRDefault="001D6985">
      <w:pPr>
        <w:rPr>
          <w:lang w:val="ru-RU"/>
        </w:rPr>
        <w:sectPr w:rsidR="001D6985" w:rsidRPr="009F70D7">
          <w:pgSz w:w="11906" w:h="16383"/>
          <w:pgMar w:top="1134" w:right="850" w:bottom="1134" w:left="1701" w:header="720" w:footer="720" w:gutter="0"/>
          <w:cols w:space="720"/>
        </w:sectPr>
      </w:pPr>
    </w:p>
    <w:p w:rsidR="001D6985" w:rsidRPr="009F70D7" w:rsidRDefault="00084D6A">
      <w:pPr>
        <w:spacing w:after="0" w:line="264" w:lineRule="auto"/>
        <w:ind w:left="120"/>
        <w:jc w:val="both"/>
        <w:rPr>
          <w:lang w:val="ru-RU"/>
        </w:rPr>
      </w:pPr>
      <w:bookmarkStart w:id="2" w:name="block-49875841"/>
      <w:bookmarkEnd w:id="1"/>
      <w:r w:rsidRPr="009F70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D6985" w:rsidRPr="009F70D7" w:rsidRDefault="001D6985">
      <w:pPr>
        <w:spacing w:after="0" w:line="264" w:lineRule="auto"/>
        <w:ind w:left="120"/>
        <w:jc w:val="both"/>
        <w:rPr>
          <w:lang w:val="ru-RU"/>
        </w:rPr>
      </w:pPr>
    </w:p>
    <w:p w:rsidR="001D6985" w:rsidRPr="009F70D7" w:rsidRDefault="00084D6A">
      <w:pPr>
        <w:spacing w:after="0" w:line="264" w:lineRule="auto"/>
        <w:ind w:left="12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D6985" w:rsidRPr="009F70D7" w:rsidRDefault="001D6985">
      <w:pPr>
        <w:spacing w:after="0" w:line="264" w:lineRule="auto"/>
        <w:ind w:left="120"/>
        <w:jc w:val="both"/>
        <w:rPr>
          <w:lang w:val="ru-RU"/>
        </w:rPr>
      </w:pP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9F70D7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9F70D7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9F70D7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9F70D7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1D6985" w:rsidRPr="009F70D7" w:rsidRDefault="001D6985">
      <w:pPr>
        <w:spacing w:after="0" w:line="264" w:lineRule="auto"/>
        <w:ind w:left="120"/>
        <w:jc w:val="both"/>
        <w:rPr>
          <w:lang w:val="ru-RU"/>
        </w:rPr>
      </w:pPr>
    </w:p>
    <w:p w:rsidR="001D6985" w:rsidRPr="009F70D7" w:rsidRDefault="00084D6A">
      <w:pPr>
        <w:spacing w:after="0" w:line="264" w:lineRule="auto"/>
        <w:ind w:left="12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1D6985" w:rsidRPr="009F70D7" w:rsidRDefault="001D6985">
      <w:pPr>
        <w:spacing w:after="0" w:line="264" w:lineRule="auto"/>
        <w:ind w:left="120"/>
        <w:jc w:val="both"/>
        <w:rPr>
          <w:lang w:val="ru-RU"/>
        </w:rPr>
      </w:pP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9F70D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1D6985" w:rsidRPr="009F70D7" w:rsidRDefault="001D6985">
      <w:pPr>
        <w:spacing w:after="0" w:line="264" w:lineRule="auto"/>
        <w:ind w:left="120"/>
        <w:jc w:val="both"/>
        <w:rPr>
          <w:lang w:val="ru-RU"/>
        </w:rPr>
      </w:pPr>
    </w:p>
    <w:p w:rsidR="001D6985" w:rsidRPr="009F70D7" w:rsidRDefault="00084D6A">
      <w:pPr>
        <w:spacing w:after="0" w:line="264" w:lineRule="auto"/>
        <w:ind w:left="12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D6985" w:rsidRPr="009F70D7" w:rsidRDefault="001D6985">
      <w:pPr>
        <w:spacing w:after="0" w:line="264" w:lineRule="auto"/>
        <w:ind w:left="120"/>
        <w:jc w:val="both"/>
        <w:rPr>
          <w:lang w:val="ru-RU"/>
        </w:rPr>
      </w:pP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9F70D7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9F70D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1D6985" w:rsidRPr="009F70D7" w:rsidRDefault="001D6985">
      <w:pPr>
        <w:spacing w:after="0" w:line="264" w:lineRule="auto"/>
        <w:ind w:left="120"/>
        <w:jc w:val="both"/>
        <w:rPr>
          <w:lang w:val="ru-RU"/>
        </w:rPr>
      </w:pPr>
    </w:p>
    <w:p w:rsidR="001D6985" w:rsidRPr="009F70D7" w:rsidRDefault="00084D6A">
      <w:pPr>
        <w:spacing w:after="0" w:line="264" w:lineRule="auto"/>
        <w:ind w:left="12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D6985" w:rsidRPr="009F70D7" w:rsidRDefault="001D6985">
      <w:pPr>
        <w:spacing w:after="0" w:line="264" w:lineRule="auto"/>
        <w:ind w:left="120"/>
        <w:jc w:val="both"/>
        <w:rPr>
          <w:lang w:val="ru-RU"/>
        </w:rPr>
      </w:pP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9F70D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9F70D7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1D6985" w:rsidRPr="009F70D7" w:rsidRDefault="001D6985">
      <w:pPr>
        <w:spacing w:after="0" w:line="264" w:lineRule="auto"/>
        <w:ind w:left="120"/>
        <w:jc w:val="both"/>
        <w:rPr>
          <w:lang w:val="ru-RU"/>
        </w:rPr>
      </w:pPr>
    </w:p>
    <w:p w:rsidR="001D6985" w:rsidRPr="009F70D7" w:rsidRDefault="00084D6A">
      <w:pPr>
        <w:spacing w:after="0" w:line="264" w:lineRule="auto"/>
        <w:ind w:left="12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D6985" w:rsidRPr="009F70D7" w:rsidRDefault="001D6985">
      <w:pPr>
        <w:spacing w:after="0" w:line="264" w:lineRule="auto"/>
        <w:ind w:left="120"/>
        <w:jc w:val="both"/>
        <w:rPr>
          <w:lang w:val="ru-RU"/>
        </w:rPr>
      </w:pP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8B5817">
        <w:fldChar w:fldCharType="begin"/>
      </w:r>
      <w:r w:rsidR="001D6985">
        <w:instrText>HYPERLINK</w:instrText>
      </w:r>
      <w:r w:rsidR="001D6985" w:rsidRPr="009F70D7">
        <w:rPr>
          <w:lang w:val="ru-RU"/>
        </w:rPr>
        <w:instrText xml:space="preserve"> "</w:instrText>
      </w:r>
      <w:r w:rsidR="001D6985">
        <w:instrText>https</w:instrText>
      </w:r>
      <w:r w:rsidR="001D6985" w:rsidRPr="009F70D7">
        <w:rPr>
          <w:lang w:val="ru-RU"/>
        </w:rPr>
        <w:instrText>://</w:instrText>
      </w:r>
      <w:r w:rsidR="001D6985">
        <w:instrText>workprogram</w:instrText>
      </w:r>
      <w:r w:rsidR="001D6985" w:rsidRPr="009F70D7">
        <w:rPr>
          <w:lang w:val="ru-RU"/>
        </w:rPr>
        <w:instrText>.</w:instrText>
      </w:r>
      <w:r w:rsidR="001D6985">
        <w:instrText>edsoo</w:instrText>
      </w:r>
      <w:r w:rsidR="001D6985" w:rsidRPr="009F70D7">
        <w:rPr>
          <w:lang w:val="ru-RU"/>
        </w:rPr>
        <w:instrText>.</w:instrText>
      </w:r>
      <w:r w:rsidR="001D6985">
        <w:instrText>ru</w:instrText>
      </w:r>
      <w:r w:rsidR="001D6985" w:rsidRPr="009F70D7">
        <w:rPr>
          <w:lang w:val="ru-RU"/>
        </w:rPr>
        <w:instrText>/</w:instrText>
      </w:r>
      <w:r w:rsidR="001D6985">
        <w:instrText>templates</w:instrText>
      </w:r>
      <w:r w:rsidR="001D6985" w:rsidRPr="009F70D7">
        <w:rPr>
          <w:lang w:val="ru-RU"/>
        </w:rPr>
        <w:instrText>/415" \</w:instrText>
      </w:r>
      <w:r w:rsidR="001D6985">
        <w:instrText>l</w:instrText>
      </w:r>
      <w:r w:rsidR="001D6985" w:rsidRPr="009F70D7">
        <w:rPr>
          <w:lang w:val="ru-RU"/>
        </w:rPr>
        <w:instrText xml:space="preserve"> "_</w:instrText>
      </w:r>
      <w:r w:rsidR="001D6985">
        <w:instrText>ftn</w:instrText>
      </w:r>
      <w:r w:rsidR="001D6985" w:rsidRPr="009F70D7">
        <w:rPr>
          <w:lang w:val="ru-RU"/>
        </w:rPr>
        <w:instrText>1" \</w:instrText>
      </w:r>
      <w:r w:rsidR="001D6985">
        <w:instrText>h</w:instrText>
      </w:r>
      <w:r w:rsidR="008B5817">
        <w:fldChar w:fldCharType="separate"/>
      </w:r>
      <w:r w:rsidRPr="009F70D7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8B5817">
        <w:fldChar w:fldCharType="end"/>
      </w:r>
      <w:bookmarkEnd w:id="3"/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9F70D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F70D7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1D6985" w:rsidRPr="009F70D7" w:rsidRDefault="008B5817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084D6A" w:rsidRPr="009F70D7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084D6A" w:rsidRPr="009F70D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1D6985" w:rsidRPr="009F70D7" w:rsidRDefault="008B5817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084D6A" w:rsidRPr="009F70D7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084D6A" w:rsidRPr="009F70D7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1D6985" w:rsidRPr="009F70D7" w:rsidRDefault="008B5817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084D6A" w:rsidRPr="009F70D7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084D6A" w:rsidRPr="009F70D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084D6A" w:rsidRPr="009F70D7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1D6985" w:rsidRPr="009F70D7" w:rsidRDefault="008B5817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1D6985">
        <w:instrText>HYPERLINK</w:instrText>
      </w:r>
      <w:r w:rsidR="001D6985" w:rsidRPr="009F70D7">
        <w:rPr>
          <w:lang w:val="ru-RU"/>
        </w:rPr>
        <w:instrText xml:space="preserve"> "</w:instrText>
      </w:r>
      <w:r w:rsidR="001D6985">
        <w:instrText>https</w:instrText>
      </w:r>
      <w:r w:rsidR="001D6985" w:rsidRPr="009F70D7">
        <w:rPr>
          <w:lang w:val="ru-RU"/>
        </w:rPr>
        <w:instrText>://</w:instrText>
      </w:r>
      <w:r w:rsidR="001D6985">
        <w:instrText>workprogram</w:instrText>
      </w:r>
      <w:r w:rsidR="001D6985" w:rsidRPr="009F70D7">
        <w:rPr>
          <w:lang w:val="ru-RU"/>
        </w:rPr>
        <w:instrText>.</w:instrText>
      </w:r>
      <w:r w:rsidR="001D6985">
        <w:instrText>edsoo</w:instrText>
      </w:r>
      <w:r w:rsidR="001D6985" w:rsidRPr="009F70D7">
        <w:rPr>
          <w:lang w:val="ru-RU"/>
        </w:rPr>
        <w:instrText>.</w:instrText>
      </w:r>
      <w:r w:rsidR="001D6985">
        <w:instrText>ru</w:instrText>
      </w:r>
      <w:r w:rsidR="001D6985" w:rsidRPr="009F70D7">
        <w:rPr>
          <w:lang w:val="ru-RU"/>
        </w:rPr>
        <w:instrText>/</w:instrText>
      </w:r>
      <w:r w:rsidR="001D6985">
        <w:instrText>templates</w:instrText>
      </w:r>
      <w:r w:rsidR="001D6985" w:rsidRPr="009F70D7">
        <w:rPr>
          <w:lang w:val="ru-RU"/>
        </w:rPr>
        <w:instrText>/415" \</w:instrText>
      </w:r>
      <w:r w:rsidR="001D6985">
        <w:instrText>l</w:instrText>
      </w:r>
      <w:r w:rsidR="001D6985" w:rsidRPr="009F70D7">
        <w:rPr>
          <w:lang w:val="ru-RU"/>
        </w:rPr>
        <w:instrText xml:space="preserve"> "_</w:instrText>
      </w:r>
      <w:r w:rsidR="001D6985">
        <w:instrText>ftnref</w:instrText>
      </w:r>
      <w:r w:rsidR="001D6985" w:rsidRPr="009F70D7">
        <w:rPr>
          <w:lang w:val="ru-RU"/>
        </w:rPr>
        <w:instrText>1" \</w:instrText>
      </w:r>
      <w:r w:rsidR="001D6985">
        <w:instrText>h</w:instrText>
      </w:r>
      <w:r>
        <w:fldChar w:fldCharType="separate"/>
      </w:r>
      <w:r w:rsidR="00084D6A" w:rsidRPr="009F70D7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084D6A" w:rsidRPr="009F70D7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1D6985" w:rsidRPr="009F70D7" w:rsidRDefault="001D6985">
      <w:pPr>
        <w:rPr>
          <w:lang w:val="ru-RU"/>
        </w:rPr>
        <w:sectPr w:rsidR="001D6985" w:rsidRPr="009F70D7">
          <w:pgSz w:w="11906" w:h="16383"/>
          <w:pgMar w:top="1134" w:right="850" w:bottom="1134" w:left="1701" w:header="720" w:footer="720" w:gutter="0"/>
          <w:cols w:space="720"/>
        </w:sectPr>
      </w:pPr>
    </w:p>
    <w:p w:rsidR="001D6985" w:rsidRPr="009F70D7" w:rsidRDefault="00084D6A">
      <w:pPr>
        <w:spacing w:after="0" w:line="264" w:lineRule="auto"/>
        <w:ind w:left="120"/>
        <w:jc w:val="both"/>
        <w:rPr>
          <w:lang w:val="ru-RU"/>
        </w:rPr>
      </w:pPr>
      <w:bookmarkStart w:id="5" w:name="block-49875839"/>
      <w:bookmarkEnd w:id="2"/>
      <w:r w:rsidRPr="009F70D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D6985" w:rsidRPr="009F70D7" w:rsidRDefault="001D6985">
      <w:pPr>
        <w:spacing w:after="0" w:line="264" w:lineRule="auto"/>
        <w:ind w:left="120"/>
        <w:jc w:val="both"/>
        <w:rPr>
          <w:lang w:val="ru-RU"/>
        </w:rPr>
      </w:pP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D6985" w:rsidRPr="009F70D7" w:rsidRDefault="001D6985">
      <w:pPr>
        <w:spacing w:after="0" w:line="264" w:lineRule="auto"/>
        <w:ind w:left="120"/>
        <w:jc w:val="both"/>
        <w:rPr>
          <w:lang w:val="ru-RU"/>
        </w:rPr>
      </w:pPr>
    </w:p>
    <w:p w:rsidR="001D6985" w:rsidRPr="009F70D7" w:rsidRDefault="00084D6A">
      <w:pPr>
        <w:spacing w:after="0" w:line="264" w:lineRule="auto"/>
        <w:ind w:left="12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D6985" w:rsidRPr="009F70D7" w:rsidRDefault="001D6985">
      <w:pPr>
        <w:spacing w:after="0" w:line="264" w:lineRule="auto"/>
        <w:ind w:left="120"/>
        <w:jc w:val="both"/>
        <w:rPr>
          <w:lang w:val="ru-RU"/>
        </w:rPr>
      </w:pP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1D6985" w:rsidRDefault="00084D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D6985" w:rsidRPr="009F70D7" w:rsidRDefault="00084D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D6985" w:rsidRPr="009F70D7" w:rsidRDefault="00084D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D6985" w:rsidRPr="009F70D7" w:rsidRDefault="00084D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D6985" w:rsidRPr="009F70D7" w:rsidRDefault="00084D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1D6985" w:rsidRPr="009F70D7" w:rsidRDefault="00084D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D6985" w:rsidRDefault="00084D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D6985" w:rsidRPr="009F70D7" w:rsidRDefault="00084D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D6985" w:rsidRPr="009F70D7" w:rsidRDefault="00084D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D6985" w:rsidRPr="009F70D7" w:rsidRDefault="00084D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1D6985" w:rsidRPr="009F70D7" w:rsidRDefault="00084D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D6985" w:rsidRDefault="00084D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D6985" w:rsidRPr="009F70D7" w:rsidRDefault="00084D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D6985" w:rsidRPr="009F70D7" w:rsidRDefault="00084D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D6985" w:rsidRPr="009F70D7" w:rsidRDefault="00084D6A">
      <w:pPr>
        <w:spacing w:after="0" w:line="264" w:lineRule="auto"/>
        <w:ind w:left="12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F70D7">
        <w:rPr>
          <w:rFonts w:ascii="Times New Roman" w:hAnsi="Times New Roman"/>
          <w:color w:val="000000"/>
          <w:sz w:val="28"/>
          <w:lang w:val="ru-RU"/>
        </w:rPr>
        <w:t>:</w:t>
      </w:r>
    </w:p>
    <w:p w:rsidR="001D6985" w:rsidRPr="009F70D7" w:rsidRDefault="00084D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D6985" w:rsidRPr="009F70D7" w:rsidRDefault="00084D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D6985" w:rsidRDefault="00084D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D6985" w:rsidRPr="009F70D7" w:rsidRDefault="00084D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D6985" w:rsidRDefault="00084D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D6985" w:rsidRPr="009F70D7" w:rsidRDefault="00084D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1D6985" w:rsidRPr="009F70D7" w:rsidRDefault="00084D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1D6985" w:rsidRDefault="00084D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1D6985" w:rsidRPr="009F70D7" w:rsidRDefault="00084D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D6985" w:rsidRPr="009F70D7" w:rsidRDefault="00084D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D6985" w:rsidRPr="009F70D7" w:rsidRDefault="001D6985">
      <w:pPr>
        <w:spacing w:after="0" w:line="264" w:lineRule="auto"/>
        <w:ind w:left="120"/>
        <w:jc w:val="both"/>
        <w:rPr>
          <w:lang w:val="ru-RU"/>
        </w:rPr>
      </w:pPr>
    </w:p>
    <w:p w:rsidR="001D6985" w:rsidRPr="009F70D7" w:rsidRDefault="00084D6A">
      <w:pPr>
        <w:spacing w:after="0" w:line="264" w:lineRule="auto"/>
        <w:ind w:left="12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D6985" w:rsidRPr="009F70D7" w:rsidRDefault="001D6985">
      <w:pPr>
        <w:spacing w:after="0" w:line="264" w:lineRule="auto"/>
        <w:ind w:left="120"/>
        <w:jc w:val="both"/>
        <w:rPr>
          <w:lang w:val="ru-RU"/>
        </w:rPr>
      </w:pP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9F70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70D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F70D7">
        <w:rPr>
          <w:rFonts w:ascii="Times New Roman" w:hAnsi="Times New Roman"/>
          <w:color w:val="000000"/>
          <w:sz w:val="28"/>
          <w:lang w:val="ru-RU"/>
        </w:rPr>
        <w:t>:</w:t>
      </w:r>
    </w:p>
    <w:p w:rsidR="001D6985" w:rsidRPr="009F70D7" w:rsidRDefault="00084D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1D6985" w:rsidRPr="009F70D7" w:rsidRDefault="00084D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1D6985" w:rsidRPr="009F70D7" w:rsidRDefault="00084D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D6985" w:rsidRPr="009F70D7" w:rsidRDefault="00084D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D6985" w:rsidRPr="009F70D7" w:rsidRDefault="00084D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D6985" w:rsidRPr="009F70D7" w:rsidRDefault="00084D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70D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F70D7">
        <w:rPr>
          <w:rFonts w:ascii="Times New Roman" w:hAnsi="Times New Roman"/>
          <w:color w:val="000000"/>
          <w:sz w:val="28"/>
          <w:lang w:val="ru-RU"/>
        </w:rPr>
        <w:t>:</w:t>
      </w:r>
    </w:p>
    <w:p w:rsidR="001D6985" w:rsidRPr="009F70D7" w:rsidRDefault="00084D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1D6985" w:rsidRPr="009F70D7" w:rsidRDefault="00084D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1D6985" w:rsidRPr="009F70D7" w:rsidRDefault="00084D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1D6985" w:rsidRPr="009F70D7" w:rsidRDefault="00084D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9F70D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1D6985" w:rsidRPr="009F70D7" w:rsidRDefault="00084D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F70D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F70D7">
        <w:rPr>
          <w:rFonts w:ascii="Times New Roman" w:hAnsi="Times New Roman"/>
          <w:color w:val="000000"/>
          <w:sz w:val="28"/>
          <w:lang w:val="ru-RU"/>
        </w:rPr>
        <w:t>:</w:t>
      </w:r>
    </w:p>
    <w:p w:rsidR="001D6985" w:rsidRPr="009F70D7" w:rsidRDefault="00084D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D6985" w:rsidRPr="009F70D7" w:rsidRDefault="00084D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D6985" w:rsidRPr="009F70D7" w:rsidRDefault="00084D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D6985" w:rsidRPr="009F70D7" w:rsidRDefault="00084D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D6985" w:rsidRPr="009F70D7" w:rsidRDefault="00084D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D6985" w:rsidRPr="009F70D7" w:rsidRDefault="00084D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F70D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F70D7">
        <w:rPr>
          <w:rFonts w:ascii="Times New Roman" w:hAnsi="Times New Roman"/>
          <w:color w:val="000000"/>
          <w:sz w:val="28"/>
          <w:lang w:val="ru-RU"/>
        </w:rPr>
        <w:t>:</w:t>
      </w:r>
    </w:p>
    <w:p w:rsidR="001D6985" w:rsidRPr="009F70D7" w:rsidRDefault="00084D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D6985" w:rsidRPr="009F70D7" w:rsidRDefault="00084D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D6985" w:rsidRPr="009F70D7" w:rsidRDefault="00084D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D6985" w:rsidRPr="009F70D7" w:rsidRDefault="00084D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D6985" w:rsidRPr="009F70D7" w:rsidRDefault="00084D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D6985" w:rsidRPr="009F70D7" w:rsidRDefault="00084D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D6985" w:rsidRPr="009F70D7" w:rsidRDefault="00084D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1D6985" w:rsidRPr="009F70D7" w:rsidRDefault="00084D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F70D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F70D7">
        <w:rPr>
          <w:rFonts w:ascii="Times New Roman" w:hAnsi="Times New Roman"/>
          <w:color w:val="000000"/>
          <w:sz w:val="28"/>
          <w:lang w:val="ru-RU"/>
        </w:rPr>
        <w:t>:</w:t>
      </w:r>
    </w:p>
    <w:p w:rsidR="001D6985" w:rsidRPr="009F70D7" w:rsidRDefault="00084D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D6985" w:rsidRDefault="00084D6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F70D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F70D7">
        <w:rPr>
          <w:rFonts w:ascii="Times New Roman" w:hAnsi="Times New Roman"/>
          <w:color w:val="000000"/>
          <w:sz w:val="28"/>
          <w:lang w:val="ru-RU"/>
        </w:rPr>
        <w:t>:</w:t>
      </w:r>
    </w:p>
    <w:p w:rsidR="001D6985" w:rsidRPr="009F70D7" w:rsidRDefault="00084D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D6985" w:rsidRPr="009F70D7" w:rsidRDefault="00084D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D6985" w:rsidRPr="009F70D7" w:rsidRDefault="00084D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D6985" w:rsidRPr="009F70D7" w:rsidRDefault="00084D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D6985" w:rsidRPr="009F70D7" w:rsidRDefault="00084D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D6985" w:rsidRPr="009F70D7" w:rsidRDefault="00084D6A">
      <w:pPr>
        <w:spacing w:after="0" w:line="264" w:lineRule="auto"/>
        <w:ind w:firstLine="60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F70D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1D6985" w:rsidRPr="009F70D7" w:rsidRDefault="00084D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D6985" w:rsidRPr="009F70D7" w:rsidRDefault="00084D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D6985" w:rsidRPr="009F70D7" w:rsidRDefault="00084D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D6985" w:rsidRPr="009F70D7" w:rsidRDefault="00084D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D6985" w:rsidRPr="009F70D7" w:rsidRDefault="00084D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D6985" w:rsidRPr="009F70D7" w:rsidRDefault="00084D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1D6985" w:rsidRPr="009F70D7" w:rsidRDefault="001D6985">
      <w:pPr>
        <w:spacing w:after="0" w:line="264" w:lineRule="auto"/>
        <w:ind w:left="120"/>
        <w:jc w:val="both"/>
        <w:rPr>
          <w:lang w:val="ru-RU"/>
        </w:rPr>
      </w:pPr>
    </w:p>
    <w:p w:rsidR="001D6985" w:rsidRPr="009F70D7" w:rsidRDefault="00084D6A">
      <w:pPr>
        <w:spacing w:after="0" w:line="264" w:lineRule="auto"/>
        <w:ind w:left="12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D6985" w:rsidRPr="009F70D7" w:rsidRDefault="001D6985">
      <w:pPr>
        <w:spacing w:after="0" w:line="264" w:lineRule="auto"/>
        <w:ind w:left="120"/>
        <w:jc w:val="both"/>
        <w:rPr>
          <w:lang w:val="ru-RU"/>
        </w:rPr>
      </w:pPr>
    </w:p>
    <w:p w:rsidR="001D6985" w:rsidRPr="009F70D7" w:rsidRDefault="00084D6A">
      <w:pPr>
        <w:spacing w:after="0" w:line="264" w:lineRule="auto"/>
        <w:ind w:left="12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D6985" w:rsidRPr="009F70D7" w:rsidRDefault="00084D6A">
      <w:pPr>
        <w:spacing w:after="0" w:line="264" w:lineRule="auto"/>
        <w:ind w:left="12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1D6985" w:rsidRPr="009F70D7" w:rsidRDefault="00084D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1D6985" w:rsidRDefault="00084D6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1D6985" w:rsidRPr="009F70D7" w:rsidRDefault="00084D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1D6985" w:rsidRPr="009F70D7" w:rsidRDefault="00084D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1D6985" w:rsidRPr="009F70D7" w:rsidRDefault="00084D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1D6985" w:rsidRPr="009F70D7" w:rsidRDefault="00084D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1D6985" w:rsidRPr="009F70D7" w:rsidRDefault="00084D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1D6985" w:rsidRPr="009F70D7" w:rsidRDefault="00084D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1D6985" w:rsidRPr="009F70D7" w:rsidRDefault="00084D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1D6985" w:rsidRPr="009F70D7" w:rsidRDefault="00084D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1D6985" w:rsidRPr="009F70D7" w:rsidRDefault="00084D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1D6985" w:rsidRPr="009F70D7" w:rsidRDefault="00084D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1D6985" w:rsidRPr="009F70D7" w:rsidRDefault="00084D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1D6985" w:rsidRPr="009F70D7" w:rsidRDefault="00084D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D6985" w:rsidRDefault="00084D6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1D6985" w:rsidRPr="009F70D7" w:rsidRDefault="00084D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1D6985" w:rsidRPr="009F70D7" w:rsidRDefault="00084D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1D6985" w:rsidRPr="009F70D7" w:rsidRDefault="00084D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1D6985" w:rsidRPr="009F70D7" w:rsidRDefault="00084D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1D6985" w:rsidRPr="009F70D7" w:rsidRDefault="00084D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1D6985" w:rsidRPr="009F70D7" w:rsidRDefault="001D6985">
      <w:pPr>
        <w:spacing w:after="0" w:line="264" w:lineRule="auto"/>
        <w:ind w:left="120"/>
        <w:jc w:val="both"/>
        <w:rPr>
          <w:lang w:val="ru-RU"/>
        </w:rPr>
      </w:pPr>
    </w:p>
    <w:p w:rsidR="001D6985" w:rsidRPr="009F70D7" w:rsidRDefault="00084D6A">
      <w:pPr>
        <w:spacing w:after="0" w:line="264" w:lineRule="auto"/>
        <w:ind w:left="12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D6985" w:rsidRPr="009F70D7" w:rsidRDefault="00084D6A">
      <w:pPr>
        <w:spacing w:after="0" w:line="264" w:lineRule="auto"/>
        <w:ind w:left="12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F70D7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9F70D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D6985" w:rsidRPr="009F70D7" w:rsidRDefault="00084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1D6985" w:rsidRPr="009F70D7" w:rsidRDefault="00084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1D6985" w:rsidRPr="009F70D7" w:rsidRDefault="00084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1D6985" w:rsidRPr="009F70D7" w:rsidRDefault="00084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1D6985" w:rsidRPr="009F70D7" w:rsidRDefault="00084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1D6985" w:rsidRDefault="00084D6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1D6985" w:rsidRPr="009F70D7" w:rsidRDefault="00084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1D6985" w:rsidRDefault="00084D6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1D6985" w:rsidRPr="009F70D7" w:rsidRDefault="00084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1D6985" w:rsidRPr="009F70D7" w:rsidRDefault="00084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1D6985" w:rsidRPr="009F70D7" w:rsidRDefault="00084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1D6985" w:rsidRPr="009F70D7" w:rsidRDefault="00084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1D6985" w:rsidRPr="009F70D7" w:rsidRDefault="00084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D6985" w:rsidRPr="009F70D7" w:rsidRDefault="00084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D6985" w:rsidRPr="009F70D7" w:rsidRDefault="00084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9F70D7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1D6985" w:rsidRPr="009F70D7" w:rsidRDefault="00084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1D6985" w:rsidRPr="009F70D7" w:rsidRDefault="00084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1D6985" w:rsidRPr="009F70D7" w:rsidRDefault="00084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D6985" w:rsidRPr="009F70D7" w:rsidRDefault="00084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1D6985" w:rsidRPr="009F70D7" w:rsidRDefault="00084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1D6985" w:rsidRPr="009F70D7" w:rsidRDefault="00084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1D6985" w:rsidRPr="009F70D7" w:rsidRDefault="00084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1D6985" w:rsidRPr="009F70D7" w:rsidRDefault="00084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1D6985" w:rsidRPr="009F70D7" w:rsidRDefault="00084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1D6985" w:rsidRPr="009F70D7" w:rsidRDefault="00084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1D6985" w:rsidRPr="009F70D7" w:rsidRDefault="00084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1D6985" w:rsidRPr="009F70D7" w:rsidRDefault="001D6985">
      <w:pPr>
        <w:spacing w:after="0" w:line="264" w:lineRule="auto"/>
        <w:ind w:left="120"/>
        <w:jc w:val="both"/>
        <w:rPr>
          <w:lang w:val="ru-RU"/>
        </w:rPr>
      </w:pPr>
    </w:p>
    <w:p w:rsidR="001D6985" w:rsidRPr="009F70D7" w:rsidRDefault="00084D6A">
      <w:pPr>
        <w:spacing w:after="0" w:line="264" w:lineRule="auto"/>
        <w:ind w:left="12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D6985" w:rsidRPr="009F70D7" w:rsidRDefault="00084D6A">
      <w:pPr>
        <w:spacing w:after="0" w:line="264" w:lineRule="auto"/>
        <w:ind w:left="12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F70D7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9F70D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D6985" w:rsidRPr="009F70D7" w:rsidRDefault="00084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1D6985" w:rsidRPr="009F70D7" w:rsidRDefault="00084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1D6985" w:rsidRPr="009F70D7" w:rsidRDefault="00084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1D6985" w:rsidRPr="009F70D7" w:rsidRDefault="00084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1D6985" w:rsidRPr="009F70D7" w:rsidRDefault="00084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1D6985" w:rsidRPr="009F70D7" w:rsidRDefault="00084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1D6985" w:rsidRPr="009F70D7" w:rsidRDefault="00084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1D6985" w:rsidRPr="009F70D7" w:rsidRDefault="00084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1D6985" w:rsidRPr="009F70D7" w:rsidRDefault="00084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1D6985" w:rsidRPr="009F70D7" w:rsidRDefault="00084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1D6985" w:rsidRPr="009F70D7" w:rsidRDefault="00084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1D6985" w:rsidRPr="009F70D7" w:rsidRDefault="00084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1D6985" w:rsidRPr="009F70D7" w:rsidRDefault="00084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1D6985" w:rsidRPr="009F70D7" w:rsidRDefault="00084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1D6985" w:rsidRPr="009F70D7" w:rsidRDefault="00084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1D6985" w:rsidRDefault="00084D6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1D6985" w:rsidRPr="009F70D7" w:rsidRDefault="00084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D6985" w:rsidRPr="009F70D7" w:rsidRDefault="00084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1D6985" w:rsidRPr="009F70D7" w:rsidRDefault="00084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1D6985" w:rsidRPr="009F70D7" w:rsidRDefault="00084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9F70D7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1D6985" w:rsidRPr="009F70D7" w:rsidRDefault="00084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1D6985" w:rsidRPr="009F70D7" w:rsidRDefault="00084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1D6985" w:rsidRPr="009F70D7" w:rsidRDefault="00084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D6985" w:rsidRPr="009F70D7" w:rsidRDefault="00084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1D6985" w:rsidRPr="009F70D7" w:rsidRDefault="00084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1D6985" w:rsidRPr="009F70D7" w:rsidRDefault="00084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1D6985" w:rsidRPr="009F70D7" w:rsidRDefault="00084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1D6985" w:rsidRPr="009F70D7" w:rsidRDefault="00084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1D6985" w:rsidRPr="009F70D7" w:rsidRDefault="00084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1D6985" w:rsidRPr="009F70D7" w:rsidRDefault="00084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1D6985" w:rsidRPr="009F70D7" w:rsidRDefault="00084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1D6985" w:rsidRPr="009F70D7" w:rsidRDefault="00084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1D6985" w:rsidRPr="009F70D7" w:rsidRDefault="00084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1D6985" w:rsidRPr="009F70D7" w:rsidRDefault="00084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1D6985" w:rsidRPr="009F70D7" w:rsidRDefault="001D6985">
      <w:pPr>
        <w:spacing w:after="0" w:line="264" w:lineRule="auto"/>
        <w:ind w:left="120"/>
        <w:jc w:val="both"/>
        <w:rPr>
          <w:lang w:val="ru-RU"/>
        </w:rPr>
      </w:pPr>
    </w:p>
    <w:p w:rsidR="001D6985" w:rsidRPr="009F70D7" w:rsidRDefault="00084D6A">
      <w:pPr>
        <w:spacing w:after="0" w:line="264" w:lineRule="auto"/>
        <w:ind w:left="120"/>
        <w:jc w:val="both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D6985" w:rsidRPr="009F70D7" w:rsidRDefault="00084D6A">
      <w:pPr>
        <w:spacing w:after="0" w:line="264" w:lineRule="auto"/>
        <w:ind w:left="120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70D7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9F70D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D6985" w:rsidRPr="009F70D7" w:rsidRDefault="001D6985">
      <w:pPr>
        <w:spacing w:after="0" w:line="264" w:lineRule="auto"/>
        <w:ind w:left="120"/>
        <w:jc w:val="both"/>
        <w:rPr>
          <w:lang w:val="ru-RU"/>
        </w:rPr>
      </w:pPr>
    </w:p>
    <w:p w:rsidR="001D6985" w:rsidRPr="009F70D7" w:rsidRDefault="00084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1D6985" w:rsidRPr="009F70D7" w:rsidRDefault="00084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1D6985" w:rsidRPr="009F70D7" w:rsidRDefault="00084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1D6985" w:rsidRPr="009F70D7" w:rsidRDefault="00084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1D6985" w:rsidRPr="009F70D7" w:rsidRDefault="00084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1D6985" w:rsidRPr="009F70D7" w:rsidRDefault="00084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1D6985" w:rsidRPr="009F70D7" w:rsidRDefault="00084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1D6985" w:rsidRPr="009F70D7" w:rsidRDefault="00084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1D6985" w:rsidRPr="009F70D7" w:rsidRDefault="00084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1D6985" w:rsidRPr="009F70D7" w:rsidRDefault="00084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1D6985" w:rsidRPr="009F70D7" w:rsidRDefault="00084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1D6985" w:rsidRPr="009F70D7" w:rsidRDefault="00084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1D6985" w:rsidRPr="009F70D7" w:rsidRDefault="00084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1D6985" w:rsidRPr="009F70D7" w:rsidRDefault="00084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1D6985" w:rsidRPr="009F70D7" w:rsidRDefault="00084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1D6985" w:rsidRPr="009F70D7" w:rsidRDefault="00084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1D6985" w:rsidRPr="009F70D7" w:rsidRDefault="00084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1D6985" w:rsidRPr="009F70D7" w:rsidRDefault="00084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9F70D7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1D6985" w:rsidRPr="009F70D7" w:rsidRDefault="00084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1D6985" w:rsidRPr="009F70D7" w:rsidRDefault="00084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D6985" w:rsidRPr="009F70D7" w:rsidRDefault="00084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1D6985" w:rsidRPr="009F70D7" w:rsidRDefault="00084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1D6985" w:rsidRPr="009F70D7" w:rsidRDefault="00084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1D6985" w:rsidRPr="009F70D7" w:rsidRDefault="00084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1D6985" w:rsidRPr="009F70D7" w:rsidRDefault="00084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1D6985" w:rsidRPr="009F70D7" w:rsidRDefault="00084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1D6985" w:rsidRPr="009F70D7" w:rsidRDefault="00084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1D6985" w:rsidRPr="009F70D7" w:rsidRDefault="00084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1D6985" w:rsidRPr="009F70D7" w:rsidRDefault="00084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1D6985" w:rsidRPr="009F70D7" w:rsidRDefault="00084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1D6985" w:rsidRPr="009F70D7" w:rsidRDefault="00084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1D6985" w:rsidRPr="009F70D7" w:rsidRDefault="00084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1D6985" w:rsidRPr="009F70D7" w:rsidRDefault="00084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1D6985" w:rsidRPr="009F70D7" w:rsidRDefault="00084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1D6985" w:rsidRPr="009F70D7" w:rsidRDefault="00084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1D6985" w:rsidRPr="009F70D7" w:rsidRDefault="00084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0D7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1D6985" w:rsidRPr="009F70D7" w:rsidRDefault="001D6985">
      <w:pPr>
        <w:rPr>
          <w:lang w:val="ru-RU"/>
        </w:rPr>
        <w:sectPr w:rsidR="001D6985" w:rsidRPr="009F70D7">
          <w:pgSz w:w="11906" w:h="16383"/>
          <w:pgMar w:top="1134" w:right="850" w:bottom="1134" w:left="1701" w:header="720" w:footer="720" w:gutter="0"/>
          <w:cols w:space="720"/>
        </w:sectPr>
      </w:pPr>
    </w:p>
    <w:p w:rsidR="001D6985" w:rsidRDefault="00084D6A">
      <w:pPr>
        <w:spacing w:after="0"/>
        <w:ind w:left="120"/>
      </w:pPr>
      <w:bookmarkStart w:id="6" w:name="block-49875840"/>
      <w:bookmarkEnd w:id="5"/>
      <w:r w:rsidRPr="009F70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D6985" w:rsidRDefault="00084D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1D698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985" w:rsidRDefault="001D698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6985" w:rsidRDefault="001D69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985" w:rsidRDefault="001D69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985" w:rsidRDefault="001D698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6985" w:rsidRDefault="001D698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6985" w:rsidRDefault="001D698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6985" w:rsidRDefault="001D69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985" w:rsidRDefault="001D6985"/>
        </w:tc>
      </w:tr>
      <w:tr w:rsidR="001D69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1D69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985" w:rsidRDefault="001D6985"/>
        </w:tc>
      </w:tr>
      <w:tr w:rsidR="001D69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1D69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985" w:rsidRDefault="001D6985"/>
        </w:tc>
      </w:tr>
      <w:tr w:rsidR="001D6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D6985" w:rsidRDefault="001D6985"/>
        </w:tc>
      </w:tr>
    </w:tbl>
    <w:p w:rsidR="001D6985" w:rsidRDefault="001D6985">
      <w:pPr>
        <w:sectPr w:rsidR="001D69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985" w:rsidRDefault="00084D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D698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985" w:rsidRDefault="001D698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6985" w:rsidRDefault="001D69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985" w:rsidRDefault="001D69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985" w:rsidRDefault="001D698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6985" w:rsidRDefault="001D698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6985" w:rsidRDefault="001D698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6985" w:rsidRDefault="001D69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985" w:rsidRDefault="001D6985"/>
        </w:tc>
      </w:tr>
      <w:tr w:rsidR="001D69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70D7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70D7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6985" w:rsidRDefault="001D6985"/>
        </w:tc>
      </w:tr>
    </w:tbl>
    <w:p w:rsidR="001D6985" w:rsidRDefault="001D6985">
      <w:pPr>
        <w:sectPr w:rsidR="001D69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985" w:rsidRDefault="00084D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D698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985" w:rsidRDefault="001D698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6985" w:rsidRDefault="001D69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985" w:rsidRDefault="001D69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985" w:rsidRDefault="001D698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6985" w:rsidRDefault="001D698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6985" w:rsidRDefault="001D698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6985" w:rsidRDefault="001D69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985" w:rsidRDefault="001D6985"/>
        </w:tc>
      </w:tr>
      <w:tr w:rsidR="001D6985" w:rsidRPr="009E05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6985" w:rsidRPr="009E05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6985" w:rsidRPr="009E05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6985" w:rsidRPr="009E05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6985" w:rsidRPr="009E05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6985" w:rsidRPr="009E05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6985" w:rsidRPr="009E05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9F70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6985" w:rsidRPr="009E05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1D69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70D7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6985" w:rsidRDefault="001D6985"/>
        </w:tc>
      </w:tr>
    </w:tbl>
    <w:p w:rsidR="001D6985" w:rsidRDefault="001D6985">
      <w:pPr>
        <w:sectPr w:rsidR="001D69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985" w:rsidRDefault="00084D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D698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985" w:rsidRDefault="001D698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6985" w:rsidRDefault="001D69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985" w:rsidRDefault="001D69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985" w:rsidRDefault="001D698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6985" w:rsidRDefault="001D698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6985" w:rsidRDefault="001D698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6985" w:rsidRDefault="001D69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985" w:rsidRDefault="001D6985"/>
        </w:tc>
      </w:tr>
      <w:tr w:rsidR="001D6985" w:rsidRPr="009E05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985" w:rsidRPr="009E05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985" w:rsidRPr="009E05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985" w:rsidRPr="009E05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985" w:rsidRPr="009E05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985" w:rsidRPr="009E05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985" w:rsidRPr="009E05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6985" w:rsidRPr="005A3E66" w:rsidRDefault="005A3E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985" w:rsidRPr="009E05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1D69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6985" w:rsidRDefault="00FC60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6985" w:rsidRDefault="001D6985"/>
        </w:tc>
      </w:tr>
    </w:tbl>
    <w:p w:rsidR="001D6985" w:rsidRDefault="001D6985">
      <w:pPr>
        <w:sectPr w:rsidR="001D69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4FF" w:rsidRPr="009F70D7" w:rsidRDefault="006D54FF" w:rsidP="006D54FF">
      <w:pPr>
        <w:spacing w:after="0"/>
        <w:ind w:left="120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2. ДЛЯ САМОСТОЯТЕЛЬНОГО КОНСТРУИРОВАНИЯ ПОУРОЧНОГО ПЛАНИРОВАНИЯ </w:t>
      </w:r>
    </w:p>
    <w:p w:rsidR="006D54FF" w:rsidRDefault="006D54FF" w:rsidP="006D54FF">
      <w:pPr>
        <w:spacing w:after="0"/>
        <w:ind w:left="120"/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6D54FF" w:rsidTr="00DF6F8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4FF" w:rsidRDefault="006D54FF" w:rsidP="00DF6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4FF" w:rsidRDefault="006D54FF" w:rsidP="00DF6F8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4FF" w:rsidRDefault="006D54FF" w:rsidP="00DF6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4FF" w:rsidRDefault="006D54FF" w:rsidP="00DF6F86"/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Pr="005A3E66" w:rsidRDefault="006D54FF" w:rsidP="00DF6F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</w:pPr>
          </w:p>
        </w:tc>
      </w:tr>
      <w:tr w:rsidR="006D54FF" w:rsidTr="00DF6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FF" w:rsidRPr="009F70D7" w:rsidRDefault="006D54FF" w:rsidP="00DF6F86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54FF" w:rsidRDefault="006D54FF" w:rsidP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FF" w:rsidRDefault="006D54FF" w:rsidP="00DF6F86"/>
        </w:tc>
      </w:tr>
    </w:tbl>
    <w:p w:rsidR="006D54FF" w:rsidRPr="009F70D7" w:rsidRDefault="006D54FF" w:rsidP="006D54FF">
      <w:pPr>
        <w:rPr>
          <w:lang w:val="ru-RU"/>
        </w:rPr>
        <w:sectPr w:rsidR="006D54FF" w:rsidRPr="009F70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985" w:rsidRDefault="001D6985">
      <w:pPr>
        <w:sectPr w:rsidR="001D69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985" w:rsidRDefault="00084D6A" w:rsidP="009F70D7">
      <w:pPr>
        <w:spacing w:after="0"/>
      </w:pPr>
      <w:bookmarkStart w:id="7" w:name="block-4987584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1D698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985" w:rsidRDefault="001D698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6985" w:rsidRDefault="001D69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985" w:rsidRDefault="001D69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985" w:rsidRDefault="001D698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6985" w:rsidRDefault="001D698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6985" w:rsidRDefault="001D698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6985" w:rsidRDefault="001D69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985" w:rsidRDefault="001D69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985" w:rsidRDefault="001D6985"/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контрольный диктант "Повторение изученного в 1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с грамматическим заданием по теме "Состав слова"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«За обедом»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30-45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1D69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на изученные правила (безударные гласные в корне слова) с грамматическим заданием Парные и непарные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твердости-мягкости согласные звуки. Согласный звук й и буква И краткое. </w:t>
            </w:r>
            <w:r>
              <w:rPr>
                <w:rFonts w:ascii="Times New Roman" w:hAnsi="Times New Roman"/>
                <w:color w:val="000000"/>
                <w:sz w:val="24"/>
              </w:rPr>
              <w:t>Твердые и мягкие согласные звуки.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«Знаки препинания в конце предложения»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«Слог. Перенос слов» с 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«День рождения»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звонкости-глухости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корне 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«Правописание парных по глухости-звонкости согласны хзвуков в корне слова»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30-45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«Правописание слов с разделительным мягким знаком»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с грамматическим заданием по теме "Правописание орфограмм в корне слова"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диктанте.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изученного.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Заглавная буква в именах собственных: 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списывание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«Как приготовить салат»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«Путешествие снежинки на землю»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Контрольный диктант на изученные 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орфограммы в корне слова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«Предлоги»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D7C5C" w:rsidRDefault="009D7C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клнтрольный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D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AC1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F70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9D7C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тексте. Р</w:t>
            </w:r>
            <w:r w:rsidR="00084D6A"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Pr="009D7C5C" w:rsidRDefault="00084D6A">
            <w:pPr>
              <w:spacing w:after="0"/>
              <w:ind w:left="135"/>
              <w:jc w:val="center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Pr="009D7C5C" w:rsidRDefault="009F70D7">
            <w:pPr>
              <w:spacing w:after="0"/>
              <w:ind w:left="135"/>
              <w:jc w:val="center"/>
              <w:rPr>
                <w:lang w:val="ru-RU"/>
              </w:rPr>
            </w:pPr>
            <w:r w:rsidRPr="009D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84D6A" w:rsidRPr="009D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Pr="009D7C5C" w:rsidRDefault="001D69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Pr="009D7C5C" w:rsidRDefault="001D69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D7C5C" w:rsidRDefault="001D6985">
            <w:pPr>
              <w:spacing w:after="0"/>
              <w:ind w:left="135"/>
              <w:rPr>
                <w:lang w:val="ru-RU"/>
              </w:rPr>
            </w:pPr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Pr="009D7C5C" w:rsidRDefault="00084D6A">
            <w:pPr>
              <w:spacing w:after="0"/>
              <w:rPr>
                <w:lang w:val="ru-RU"/>
              </w:rPr>
            </w:pPr>
            <w:r w:rsidRPr="009D7C5C">
              <w:rPr>
                <w:rFonts w:ascii="Times New Roman" w:hAnsi="Times New Roman"/>
                <w:color w:val="000000"/>
                <w:sz w:val="24"/>
                <w:lang w:val="ru-RU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Pr="009D7C5C" w:rsidRDefault="00084D6A">
            <w:pPr>
              <w:spacing w:after="0"/>
              <w:ind w:left="135"/>
              <w:jc w:val="center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Pr="009D7C5C" w:rsidRDefault="009F70D7">
            <w:pPr>
              <w:spacing w:after="0"/>
              <w:ind w:left="135"/>
              <w:jc w:val="center"/>
              <w:rPr>
                <w:lang w:val="ru-RU"/>
              </w:rPr>
            </w:pPr>
            <w:r w:rsidRPr="009D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84D6A" w:rsidRPr="009D7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Pr="009D7C5C" w:rsidRDefault="001D69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Pr="009D7C5C" w:rsidRDefault="001D69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D7C5C" w:rsidRDefault="001D6985">
            <w:pPr>
              <w:spacing w:after="0"/>
              <w:ind w:left="135"/>
              <w:rPr>
                <w:lang w:val="ru-RU"/>
              </w:rPr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«Правописание имен собственных»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«Правописание буквосочетаний с шипящими звуками» с использованием электронных 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9F70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9D7C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jc w:val="center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9F70D7">
            <w:pPr>
              <w:spacing w:after="0"/>
              <w:ind w:left="135"/>
              <w:jc w:val="center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84D6A"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1D69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1D69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1D6985">
            <w:pPr>
              <w:spacing w:after="0"/>
              <w:ind w:left="135"/>
              <w:rPr>
                <w:lang w:val="ru-RU"/>
              </w:rPr>
            </w:pPr>
          </w:p>
        </w:tc>
      </w:tr>
      <w:tr w:rsidR="001D6985" w:rsidRPr="009F7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jc w:val="center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jc w:val="center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jc w:val="center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985" w:rsidRPr="009F70D7" w:rsidRDefault="001D6985">
            <w:pPr>
              <w:rPr>
                <w:lang w:val="ru-RU"/>
              </w:rPr>
            </w:pPr>
          </w:p>
        </w:tc>
      </w:tr>
    </w:tbl>
    <w:p w:rsidR="001D6985" w:rsidRPr="009F70D7" w:rsidRDefault="001D6985">
      <w:pPr>
        <w:rPr>
          <w:lang w:val="ru-RU"/>
        </w:rPr>
        <w:sectPr w:rsidR="001D6985" w:rsidRPr="009F70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985" w:rsidRPr="009F70D7" w:rsidRDefault="00084D6A">
      <w:pPr>
        <w:spacing w:after="0"/>
        <w:ind w:left="120"/>
        <w:rPr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1D698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1D6985" w:rsidRPr="009F70D7" w:rsidRDefault="001D69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1D6985" w:rsidRPr="009F70D7" w:rsidRDefault="001D69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rPr>
                <w:lang w:val="ru-RU"/>
              </w:rPr>
            </w:pPr>
            <w:r w:rsidRPr="009F70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985" w:rsidRDefault="001D69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985" w:rsidRDefault="001D698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6985" w:rsidRDefault="001D698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6985" w:rsidRDefault="001D698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6985" w:rsidRDefault="001D69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985" w:rsidRDefault="001D69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985" w:rsidRDefault="001D6985"/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предложении. Предложения с обращениями.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№1 по теме "Повторение пройденного во 2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предложения. Подлежащее.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предложения. Сказуемое.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 (общее представление). Запятая между частями сложного предложения.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</w:t>
            </w:r>
            <w:r w:rsidR="009F70D7">
              <w:rPr>
                <w:rFonts w:ascii="Times New Roman" w:hAnsi="Times New Roman"/>
                <w:color w:val="000000"/>
                <w:sz w:val="24"/>
              </w:rPr>
              <w:t>Омонимы</w:t>
            </w:r>
            <w:r>
              <w:rPr>
                <w:rFonts w:ascii="Times New Roman" w:hAnsi="Times New Roman"/>
                <w:color w:val="000000"/>
                <w:sz w:val="24"/>
              </w:rPr>
              <w:t>. Фразеологизмы.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изученных частях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списывание №1 с грамматическим заданием.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9F70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№2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9F70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наблюдение за правописанием суффиксов ость, ов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«о» и группа приставок с «а»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№3 по теме "Состав слова"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орфограмм,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мужского, 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№4 по теме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9F70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№5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9F70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существительных: обобщение.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№6 по теме "Правописание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9F70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Работаем с текстами-описаниями в научном и художественном стилях. Изобразительно-выразительные средства в описательном тексте. 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с картиной М.А.Врубеля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разделу "Морфология»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списывание №2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Устный пересказ повествовательного текста 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"Морфология"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№7 по теме "Закрепление изученного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9F70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изложение повествовательного 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«Чему мы научились на уроках правописания в 3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родным.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 чтение. Функции ознакомительного чтения, ситуации применения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70D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985" w:rsidRDefault="001D6985"/>
        </w:tc>
      </w:tr>
    </w:tbl>
    <w:p w:rsidR="001D6985" w:rsidRDefault="001D6985">
      <w:pPr>
        <w:sectPr w:rsidR="001D69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985" w:rsidRDefault="00084D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1D698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985" w:rsidRDefault="001D698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6985" w:rsidRDefault="001D69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985" w:rsidRDefault="001D69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985" w:rsidRDefault="001D698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6985" w:rsidRDefault="001D698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6985" w:rsidRDefault="001D698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6985" w:rsidRDefault="001D69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985" w:rsidRDefault="001D69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985" w:rsidRDefault="001D6985"/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№1 по теме «Повторение пройденного в 3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9F70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D6985" w:rsidRPr="00AC1B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списывание №1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9F70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№2 по теме «Состав слова»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9F70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«Имя существительное»: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родительном и винительном 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№3 по теме «Падежные окончания имен существительные»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9F70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№4 по теме «Падежные окончания имен прилагательных»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9F70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1-го и 3-го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№5 по теме «Личные местоимения»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9F70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2-го лица настоящего и 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изложение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9F70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безударных личных окончаний 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списывание №2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9F70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в 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№6 по теме «Закрепление изученного в 4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9F70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Личные окончания имен существительных и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985" w:rsidRPr="009D7C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«Чему мы научились на уроках правописания в 4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Default="009F7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D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D6985" w:rsidRDefault="001D69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0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D69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70D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985" w:rsidRDefault="001D6985"/>
        </w:tc>
      </w:tr>
    </w:tbl>
    <w:p w:rsidR="001D6985" w:rsidRDefault="001D6985">
      <w:pPr>
        <w:sectPr w:rsidR="001D69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985" w:rsidRDefault="001D6985">
      <w:pPr>
        <w:sectPr w:rsidR="001D69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985" w:rsidRPr="009F70D7" w:rsidRDefault="001D6985" w:rsidP="009F70D7">
      <w:pPr>
        <w:spacing w:after="0"/>
        <w:rPr>
          <w:lang w:val="ru-RU"/>
        </w:rPr>
        <w:sectPr w:rsidR="001D6985" w:rsidRPr="009F70D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49875836"/>
      <w:bookmarkEnd w:id="7"/>
    </w:p>
    <w:p w:rsidR="001D6985" w:rsidRPr="009F70D7" w:rsidRDefault="001D6985">
      <w:pPr>
        <w:rPr>
          <w:lang w:val="ru-RU"/>
        </w:rPr>
        <w:sectPr w:rsidR="001D6985" w:rsidRPr="009F70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985" w:rsidRPr="009F70D7" w:rsidRDefault="00084D6A">
      <w:pPr>
        <w:spacing w:before="199" w:after="199" w:line="336" w:lineRule="auto"/>
        <w:ind w:left="120"/>
        <w:rPr>
          <w:lang w:val="ru-RU"/>
        </w:rPr>
      </w:pPr>
      <w:bookmarkStart w:id="9" w:name="block-49875843"/>
      <w:bookmarkEnd w:id="8"/>
      <w:r w:rsidRPr="009F70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:rsidR="001D6985" w:rsidRDefault="00084D6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1D6985" w:rsidRDefault="001D6985">
      <w:pPr>
        <w:spacing w:after="0"/>
        <w:ind w:left="120"/>
      </w:pPr>
    </w:p>
    <w:p w:rsidR="001D6985" w:rsidRDefault="00084D6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272"/>
              <w:rPr>
                <w:lang w:val="ru-RU"/>
              </w:rPr>
            </w:pPr>
            <w:r w:rsidRPr="009F70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1D698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1D698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звуки из слова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гласные и согласные звуки (в том числе различать в словах согласный звук [й’] и гласный звук [и])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ударные и безударные гласные звуки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согласные звуки: мягкие и твёрдые, звонкие и глухие (вне слова и в слове)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количество слогов в слове; делить слова на слоги (простые случаи: слова без стечения согласных); определять в слове ударный слог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1D698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понятия «звук» и «буква»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буквами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буквой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конце слова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называть буквы русского алфавита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знание последовательности букв русского алфавита для упорядочения небольшого списка слов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Писать аккуратным разборчивым почерком без искажений заглавные и строчные буквы, соединения букв, слова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1D698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1D698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слова из предложений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тексте слова, значение которых требует уточнения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1D698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1D698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слово и предложение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предложение из набора форм слов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1D698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правописания: знаки препинания в конце предложения: точка, вопросительный и восклицательный знаки</w:t>
            </w:r>
          </w:p>
        </w:tc>
      </w:tr>
      <w:tr w:rsidR="001D6985" w:rsidRPr="00AC1BC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правописания: раздельное написание слов в предложении; заглавная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; непроверяемые гласные и согласные (перечень слов в орфографическом словаре учебника)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(без пропусков и искажений букв) слова и предложения, тексты объёмом не более 25 слов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(без пропусков и искажений букв) слова, предложения из 3 – 5 слов, тексты объёмом не более 20 слов, правописание которых не расходится с произношением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1D698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1D698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прослушанный текст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Читать вслух и про себя (с пониманием) короткие тексты с соблюдением интонации и пауз в соответствии со знаками препинания в конце предложения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Устно составлять текст из 3–5 предложений по сюжетным картинкам и на основе наблюдений</w:t>
            </w:r>
          </w:p>
        </w:tc>
      </w:tr>
    </w:tbl>
    <w:p w:rsidR="001D6985" w:rsidRPr="009F70D7" w:rsidRDefault="001D6985">
      <w:pPr>
        <w:spacing w:after="0"/>
        <w:ind w:left="120"/>
        <w:rPr>
          <w:lang w:val="ru-RU"/>
        </w:rPr>
      </w:pPr>
    </w:p>
    <w:p w:rsidR="001D6985" w:rsidRDefault="00084D6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результата 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272"/>
              <w:rPr>
                <w:lang w:val="ru-RU"/>
              </w:rPr>
            </w:pPr>
            <w:r w:rsidRPr="009F70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1D698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количество слогов в слове; делить слово на слоги (в том числе слова со стечением согласных)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 слова, в том числе с учётом функций букв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буквой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в середине слова</w:t>
            </w:r>
          </w:p>
        </w:tc>
      </w:tr>
      <w:tr w:rsidR="001D698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орфоэпическим словарём учебника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1D698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тексте случаи употребления многозначных слов, понимать их значения и уточнять значения по учебным словарям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 (без называния терминов)</w:t>
            </w:r>
          </w:p>
        </w:tc>
      </w:tr>
      <w:tr w:rsidR="001D698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толковым словарём учебника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1D698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1D698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однокоренные слова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Выделять в слове корень (простые случаи)</w:t>
            </w:r>
          </w:p>
        </w:tc>
      </w:tr>
      <w:tr w:rsidR="001D698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в слове окончание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1D698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«кто?», «что?»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«что делать?», «что сделать?» и другие</w:t>
            </w:r>
          </w:p>
        </w:tc>
      </w:tr>
      <w:tr w:rsidR="001D6985" w:rsidRPr="00AC1BC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«какой?», «какая?», «какое?», «какие?»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1D698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из слов, устанавливая между ними смысловую связь по вопросам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1D698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1D6985" w:rsidRPr="00AC1BC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сочетания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чк, чн, чт; щн, нч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заглавная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(без пропусков и искажений букв) слова и предложения, тексты объёмом не более 50 слов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(без пропусков и искажений букв) слова, предложения, тексты объёмом не более 45 слов с учётом изученных правил правописания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1D698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орфографическим словарём учебника</w:t>
            </w:r>
          </w:p>
        </w:tc>
      </w:tr>
      <w:tr w:rsidR="001D698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(2 – 4 предложения на определённую тему, по наблюдениям) с соблюдением орфоэпических норм, правильной интонации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простые выводы на основе прочитанного (услышанного) устно и письменно (1 – 2 предложения)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озаглавливать текст, отражая его тему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текст из разрозненных предложений, частей текста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повествовательного текста объёмом 30 – 45 слов с использованием вопросов</w:t>
            </w:r>
          </w:p>
        </w:tc>
      </w:tr>
    </w:tbl>
    <w:p w:rsidR="001D6985" w:rsidRPr="009F70D7" w:rsidRDefault="001D6985">
      <w:pPr>
        <w:spacing w:after="0"/>
        <w:ind w:left="120"/>
        <w:rPr>
          <w:lang w:val="ru-RU"/>
        </w:rPr>
      </w:pPr>
    </w:p>
    <w:p w:rsidR="001D6985" w:rsidRDefault="00084D6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272"/>
              <w:rPr>
                <w:lang w:val="ru-RU"/>
              </w:rPr>
            </w:pPr>
            <w:r w:rsidRPr="009F70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1D698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Характеризовать, сравнивать, классифицировать звуки вне слова и в слове по заданным параметрам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звукобуквенный анализ слова (в словах с орфограммами; без транскрибирования)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функцию разделительных мягкого и твёрдого знаков в словах</w:t>
            </w:r>
          </w:p>
        </w:tc>
      </w:tr>
      <w:tr w:rsidR="001D6985" w:rsidRPr="00AC1BC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состава, в том числе с учётом функций букв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 словах с разделительными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ь, ъ,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с непроизносимыми согласными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1D698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синонимы и антонимы к словам разных частей речи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употреблённые в прямом и переносном значении (простые случаи)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значение слова в тексте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толкового словаря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1D698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1D698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1D698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существительные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существительных: род, число, падеж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Склонять в единственном числе имена существительные с ударными окончаниями</w:t>
            </w:r>
          </w:p>
        </w:tc>
      </w:tr>
      <w:tr w:rsidR="001D698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прилагательные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прилагательных: род, число, падеж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имена прилагательные по падежам, числам, родам (в единственном числе) в соответствии с падежом, числом и родом имён существительных</w:t>
            </w:r>
          </w:p>
        </w:tc>
      </w:tr>
      <w:tr w:rsidR="001D698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глаголы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глаголы, отвечающие на вопросы «что делать?» и «что сделать?»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форму времени, число, род (в прошедшем времени)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 по временам (простые случаи), в прошедшем времени – по родам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личные местоимения (в начальной форме)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1D698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предлоги и приставки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1D698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главные и второстепенные (без деления на виды) члены предложения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распространённые и нераспространённые предложения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1D698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1D6985" w:rsidRPr="00AC1BC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слова, предложения, тексты объёмом не более 70 слов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65 слов с учётом изученных правил правописания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1D698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тексты разных типов, находить в тексте заданную 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информацию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на основе прочитанной (услышанной) информации простые выводы (1 – 2 предложения)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(3 – 5 предложений на определённую тему, по результатам наблюдений) с соблюдением орфоэпических норм, правильной интонации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небольшие устные и письменные тексты (2 – 4 предложения), содержащие приглашение, просьбу, извинение, благодарность, отказ, с использованием норм речевого этикета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связь предложений в тексте (с помощью личных местоимений, синонимов, союзов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ключевые слова в тексте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основную мысль текста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части текста (абзацы) и отражать с помощью ключевых слов или предложений их смысловое содержание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текста, создавать по нему текст и корректировать текст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 заданному, коллективно или самостоятельно составленному плану</w:t>
            </w:r>
          </w:p>
        </w:tc>
      </w:tr>
    </w:tbl>
    <w:p w:rsidR="001D6985" w:rsidRPr="009F70D7" w:rsidRDefault="001D6985">
      <w:pPr>
        <w:spacing w:after="0"/>
        <w:ind w:left="120"/>
        <w:rPr>
          <w:lang w:val="ru-RU"/>
        </w:rPr>
      </w:pPr>
    </w:p>
    <w:p w:rsidR="001D6985" w:rsidRDefault="00084D6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/>
              <w:ind w:left="272"/>
              <w:rPr>
                <w:lang w:val="ru-RU"/>
              </w:rPr>
            </w:pPr>
            <w:r w:rsidRPr="009F70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1D698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звукобуквенный разбор слов (в соответствии с предложенным в учебнике алгоритмом)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1D698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синонимы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антонимы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речи слова, значение которых требует уточнения, определять значение слова по контексту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1D698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1D698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существительных: склонение, род, число, падеж 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существительного как части речи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прилагательных: род (в единственном числе), число, падеж 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прилагательного как части речи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(находить) неопределённую форму глагола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глаголы в настоящем и будущем времени по лицам и числам (спрягать)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глагола как части речи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личного местоимения в начальной форме: лицо, число, род (у местоимений 3го лица в 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единственном числе)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1D698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предложение, словосочетание и слово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предложения по цели высказывания и по эмоциональной окраске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распространённые и нераспространённые предложения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с однородными членами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с однородными членами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предложения с однородными членами в речи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Разграничивать простые распространённые и сложные предложения, состоящие из двух простых (сложносочинённые с союзами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 и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бессоюзные сложные предложения без называния терминов)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простые распространённые и сложные предложения, состоящие из двух простых (сложносочинённые с союзами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бессоюзные сложные предложения без называния терминов)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синтаксический разбор простого предложения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1D698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знаки препинания в предложениях с однородными членами, соединёнными союзами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1D6985" w:rsidRPr="00AC1BC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-мя, -ий, -ие, -ия,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гостья, на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ожерелье во 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множественном числе, а также кроме собственных имён существительных на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-ов, -ин, -ий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; безударные личные окончания глаголов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тексты объёмом не более 85 слов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80 слов с учётом изученных правил правописания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орфографические и пунктуационные ошибки на изученные правила, описки</w:t>
            </w:r>
          </w:p>
        </w:tc>
      </w:tr>
      <w:tr w:rsidR="001D6985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ситуацию общения (с какой целью, с кем, где происходит общение); выбирать адекватные языковые средства в ситуации общения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(4 – 6 предложений), соблюдая орфоэпические нормы, правильную интонацию, нормы речевого взаимодействия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небольшие устные и письменные тексты (3 – 5 предложений) для конкретной ситуации письменного общения (письма, поздравительные открытки, объявления и другие)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и основную мысль текста; самостоятельно озаглавливать текст с использованием темы или основной мысли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Корректировать порядок предложений и частей текста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к заданным текстам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подробный пересказ текста (устно и письменно)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выборочный пересказ текста (устно)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Писать (после предварительной подготовки) сочинения по заданным темам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 процессе изучающего чтения поиск информации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простые выводы на основе прочитанной (услышанной) информации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Интерпретировать и обобщать содержащуюся в тексте информацию</w:t>
            </w:r>
          </w:p>
        </w:tc>
      </w:tr>
      <w:tr w:rsidR="001D6985" w:rsidRPr="009D7C5C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ознакомительное чтение в соответствии с поставленной задачей</w:t>
            </w:r>
          </w:p>
        </w:tc>
      </w:tr>
    </w:tbl>
    <w:p w:rsidR="001D6985" w:rsidRPr="009F70D7" w:rsidRDefault="001D6985">
      <w:pPr>
        <w:rPr>
          <w:lang w:val="ru-RU"/>
        </w:rPr>
        <w:sectPr w:rsidR="001D6985" w:rsidRPr="009F70D7">
          <w:pgSz w:w="11906" w:h="16383"/>
          <w:pgMar w:top="1134" w:right="850" w:bottom="1134" w:left="1701" w:header="720" w:footer="720" w:gutter="0"/>
          <w:cols w:space="720"/>
        </w:sectPr>
      </w:pPr>
    </w:p>
    <w:p w:rsidR="001D6985" w:rsidRDefault="00084D6A">
      <w:pPr>
        <w:spacing w:before="199" w:after="199"/>
        <w:ind w:left="120"/>
      </w:pPr>
      <w:bookmarkStart w:id="10" w:name="block-4987584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ЭЛЕМЕНТЫ СОДЕРЖАНИЯ </w:t>
      </w:r>
    </w:p>
    <w:p w:rsidR="001D6985" w:rsidRDefault="001D6985">
      <w:pPr>
        <w:spacing w:after="0"/>
        <w:ind w:left="120"/>
      </w:pPr>
    </w:p>
    <w:p w:rsidR="001D6985" w:rsidRDefault="00084D6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4"/>
        <w:gridCol w:w="8016"/>
      </w:tblGrid>
      <w:tr w:rsidR="001D698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D698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1D698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</w:t>
            </w:r>
          </w:p>
        </w:tc>
      </w:tr>
      <w:tr w:rsidR="001D6985" w:rsidRPr="009D7C5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звуки, их различение. Согласный звук [й’] и гласный звук [и]</w:t>
            </w:r>
          </w:p>
        </w:tc>
      </w:tr>
      <w:tr w:rsidR="001D6985" w:rsidRPr="009D7C5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слове. Гласные ударные и безударные</w:t>
            </w:r>
          </w:p>
        </w:tc>
      </w:tr>
      <w:tr w:rsidR="001D698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и мягкие согласные звуки, их различение. Звонкие и глухие согласные звуки, их различение.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Шипящие [ж], [ш], [ч’], [щ’]</w:t>
            </w:r>
          </w:p>
        </w:tc>
      </w:tr>
      <w:tr w:rsidR="001D6985" w:rsidRPr="009D7C5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Слог. Количество слогов в слове. Ударный слог. Деление слов на слоги (простые случаи, без стечения согласных)</w:t>
            </w:r>
          </w:p>
        </w:tc>
      </w:tr>
      <w:tr w:rsidR="001D6985" w:rsidRPr="009D7C5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1D698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1D6985" w:rsidRPr="009D7C5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Звук и буква. Различение звуков и букв</w:t>
            </w:r>
          </w:p>
        </w:tc>
      </w:tr>
      <w:tr w:rsidR="001D6985" w:rsidRPr="009D7C5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твёрдости согласных звуков буквами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о, у, ы, э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слова с буквой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э</w:t>
            </w:r>
          </w:p>
        </w:tc>
      </w:tr>
      <w:tr w:rsidR="001D6985" w:rsidRPr="009D7C5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мягкости согласных звуков буквами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я, и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Функции букв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</w:p>
        </w:tc>
      </w:tr>
      <w:tr w:rsidR="001D6985" w:rsidRPr="009D7C5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как показатель мягкости предшествующего согласного звука в конце слова</w:t>
            </w:r>
          </w:p>
        </w:tc>
      </w:tr>
      <w:tr w:rsidR="001D6985" w:rsidRPr="009D7C5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 в словах типа стол, конь</w:t>
            </w:r>
          </w:p>
        </w:tc>
      </w:tr>
      <w:tr w:rsidR="001D6985" w:rsidRPr="009D7C5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графические средства: пробел между словами, знак переноса</w:t>
            </w:r>
          </w:p>
        </w:tc>
      </w:tr>
      <w:tr w:rsidR="001D6985" w:rsidRPr="009D7C5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алфавит: правильное название букв, их последовательность</w:t>
            </w:r>
          </w:p>
        </w:tc>
      </w:tr>
      <w:tr w:rsidR="001D6985" w:rsidRPr="009D7C5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</w:tr>
      <w:tr w:rsidR="001D698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1D6985" w:rsidRPr="009D7C5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 (ознакомление)</w:t>
            </w:r>
          </w:p>
        </w:tc>
      </w:tr>
      <w:tr w:rsidR="001D6985" w:rsidRPr="009D7C5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название предмета, признака предмета, действия предмета (ознакомление)</w:t>
            </w:r>
          </w:p>
        </w:tc>
      </w:tr>
      <w:tr w:rsidR="001D6985" w:rsidRPr="009D7C5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</w:tr>
      <w:tr w:rsidR="001D698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1D6985" w:rsidRPr="009D7C5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как единица языка (ознакомление)</w:t>
            </w:r>
          </w:p>
        </w:tc>
      </w:tr>
      <w:tr w:rsidR="001D6985" w:rsidRPr="009D7C5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Слово, предложение (наблюдение над сходством и различием)</w:t>
            </w:r>
          </w:p>
        </w:tc>
      </w:tr>
      <w:tr w:rsidR="001D6985" w:rsidRPr="009D7C5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</w:tr>
      <w:tr w:rsidR="001D698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</w:tr>
      <w:tr w:rsidR="001D6985" w:rsidRPr="009D7C5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</w:tr>
      <w:tr w:rsidR="001D698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1D6985" w:rsidRPr="009D7C5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</w:tr>
      <w:tr w:rsidR="001D6985" w:rsidRPr="009D7C5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начале предложения и в именах собственных: в именах и фамилиях людей, кличках животных</w:t>
            </w:r>
          </w:p>
        </w:tc>
      </w:tr>
      <w:tr w:rsidR="001D6985" w:rsidRPr="009D7C5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(без учёта морфемного деления слова)</w:t>
            </w:r>
          </w:p>
        </w:tc>
      </w:tr>
      <w:tr w:rsidR="001D6985" w:rsidRPr="009D7C5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</w:p>
        </w:tc>
      </w:tr>
      <w:tr w:rsidR="001D698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чк, чн</w:t>
            </w:r>
          </w:p>
        </w:tc>
      </w:tr>
      <w:tr w:rsidR="001D6985" w:rsidRPr="009D7C5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Слова с непроверяемыми гласными и согласными (перечень слов в орфографическом словаре учебника)</w:t>
            </w:r>
          </w:p>
        </w:tc>
      </w:tr>
      <w:tr w:rsidR="001D6985" w:rsidRPr="009D7C5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:rsidR="001D698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списывания текста</w:t>
            </w:r>
          </w:p>
        </w:tc>
      </w:tr>
      <w:tr w:rsidR="001D6985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1D6985" w:rsidRPr="009D7C5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</w:tr>
      <w:tr w:rsidR="001D6985" w:rsidRPr="009D7C5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единица речи (ознакомление)</w:t>
            </w:r>
          </w:p>
        </w:tc>
      </w:tr>
      <w:tr w:rsidR="001D6985" w:rsidRPr="009D7C5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 общения: цель общения, с кем и где происходит общение</w:t>
            </w:r>
          </w:p>
        </w:tc>
      </w:tr>
      <w:tr w:rsidR="001D6985" w:rsidRPr="009D7C5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</w:t>
            </w:r>
          </w:p>
        </w:tc>
      </w:tr>
      <w:tr w:rsidR="001D6985" w:rsidRPr="009D7C5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</w:tr>
      <w:tr w:rsidR="001D6985" w:rsidRPr="009D7C5C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рассказов на основе наблюдений</w:t>
            </w:r>
          </w:p>
        </w:tc>
      </w:tr>
    </w:tbl>
    <w:p w:rsidR="001D6985" w:rsidRPr="009F70D7" w:rsidRDefault="001D6985">
      <w:pPr>
        <w:spacing w:after="0"/>
        <w:ind w:left="120"/>
        <w:rPr>
          <w:lang w:val="ru-RU"/>
        </w:rPr>
      </w:pPr>
    </w:p>
    <w:p w:rsidR="001D6985" w:rsidRDefault="00084D6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86"/>
        <w:gridCol w:w="7994"/>
      </w:tblGrid>
      <w:tr w:rsidR="001D698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D698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1D6985" w:rsidRPr="00AC1BC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1 классе)</w:t>
            </w:r>
          </w:p>
        </w:tc>
      </w:tr>
      <w:tr w:rsidR="001D6985" w:rsidRPr="009D7C5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– мягкости согласные звуки. Парные и непарные по звонкости – глухости согласные звуки</w:t>
            </w:r>
          </w:p>
        </w:tc>
      </w:tr>
      <w:tr w:rsidR="001D6985" w:rsidRPr="00AC1BC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</w:t>
            </w:r>
          </w:p>
        </w:tc>
      </w:tr>
      <w:tr w:rsidR="001D6985" w:rsidRPr="009D7C5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: показатель мягкости предшествующего согласного в конце и в середине слова; разделительный</w:t>
            </w:r>
          </w:p>
        </w:tc>
      </w:tr>
      <w:tr w:rsidR="001D6985" w:rsidRPr="00AC1BC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разделительных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:rsidR="001D6985" w:rsidRPr="009D7C5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буквами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начале слова и после гласных)</w:t>
            </w:r>
          </w:p>
        </w:tc>
      </w:tr>
      <w:tr w:rsidR="001D6985" w:rsidRPr="009D7C5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 (в том числе при стечении согласных)</w:t>
            </w:r>
          </w:p>
        </w:tc>
      </w:tr>
      <w:tr w:rsidR="001D6985" w:rsidRPr="009D7C5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знания алфавита при работе со словарями</w:t>
            </w:r>
          </w:p>
        </w:tc>
      </w:tr>
      <w:tr w:rsidR="001D6985" w:rsidRPr="009D7C5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графические средства: пробел между словами, знак переноса, абзац (красная строка), пунктуационные знаки (в пределах изученного)</w:t>
            </w:r>
          </w:p>
        </w:tc>
      </w:tr>
      <w:tr w:rsidR="001D6985" w:rsidRPr="009D7C5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1D6985" w:rsidRPr="009D7C5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отработанного перечня слов (орфоэпического словаря учебника) для решения практических задач</w:t>
            </w:r>
          </w:p>
        </w:tc>
      </w:tr>
      <w:tr w:rsidR="001D698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1D6985" w:rsidRPr="009D7C5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единство звучания и значения</w:t>
            </w:r>
          </w:p>
        </w:tc>
      </w:tr>
      <w:tr w:rsidR="001D6985" w:rsidRPr="009D7C5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 (общее представление)</w:t>
            </w:r>
          </w:p>
        </w:tc>
      </w:tr>
      <w:tr w:rsidR="001D6985" w:rsidRPr="009D7C5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</w:tr>
      <w:tr w:rsidR="001D6985" w:rsidRPr="009D7C5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значения слова по тексту или уточнение значения с помощью толкового словаря</w:t>
            </w:r>
          </w:p>
        </w:tc>
      </w:tr>
      <w:tr w:rsidR="001D6985" w:rsidRPr="009D7C5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Однозначные и многозначные слова (простые случаи, наблюдение)</w:t>
            </w:r>
          </w:p>
        </w:tc>
      </w:tr>
      <w:tr w:rsidR="001D6985" w:rsidRPr="009D7C5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синонимов, антонимов</w:t>
            </w:r>
          </w:p>
        </w:tc>
      </w:tr>
      <w:tr w:rsidR="001D698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1D6985" w:rsidRPr="009D7C5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обязательная часть слова</w:t>
            </w:r>
          </w:p>
        </w:tc>
      </w:tr>
      <w:tr w:rsidR="001D6985" w:rsidRPr="009D7C5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</w:t>
            </w:r>
          </w:p>
        </w:tc>
      </w:tr>
      <w:tr w:rsidR="001D6985" w:rsidRPr="009D7C5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корня (простые случаи)</w:t>
            </w:r>
          </w:p>
        </w:tc>
      </w:tr>
      <w:tr w:rsidR="001D6985" w:rsidRPr="009D7C5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</w:tr>
      <w:tr w:rsidR="001D6985" w:rsidRPr="009D7C5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</w:tr>
      <w:tr w:rsidR="001D6985" w:rsidRPr="009D7C5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</w:tr>
      <w:tr w:rsidR="001D6985" w:rsidRPr="009D7C5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 (наблюдение)</w:t>
            </w:r>
          </w:p>
        </w:tc>
      </w:tr>
      <w:tr w:rsidR="001D6985" w:rsidRPr="009D7C5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</w:tr>
      <w:tr w:rsidR="001D698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1D6985" w:rsidRPr="00AC1BC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(ознакомление): общее значение, вопросы («кто?», «что?»), употребление в речи</w:t>
            </w:r>
          </w:p>
        </w:tc>
      </w:tr>
      <w:tr w:rsidR="001D6985" w:rsidRPr="00AC1BC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Глагол (ознакомление): общее значение, вопросы («что делать?», «что сделать?» и другие), употребление в речи</w:t>
            </w:r>
          </w:p>
        </w:tc>
      </w:tr>
      <w:tr w:rsidR="001D6985" w:rsidRPr="00AC1BC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(ознакомление): общее значение, вопросы («какой?», «какая?», «какое?», «какие?»), употребление в речи</w:t>
            </w:r>
          </w:p>
        </w:tc>
      </w:tr>
      <w:tr w:rsidR="001D6985" w:rsidRPr="00AC1BC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Предлог. Отличие предлогов от приставок. Наиболее распространённые предлоги: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в, на, из, без, над, до, у, о, об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</w:t>
            </w:r>
          </w:p>
        </w:tc>
      </w:tr>
      <w:tr w:rsidR="001D698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1D6985" w:rsidRPr="009D7C5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слов в предложении; связь слов в предложении (повторение)</w:t>
            </w:r>
          </w:p>
        </w:tc>
      </w:tr>
      <w:tr w:rsidR="001D698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как единица языка. Предложение и слово. </w:t>
            </w:r>
            <w:r>
              <w:rPr>
                <w:rFonts w:ascii="Times New Roman" w:hAnsi="Times New Roman"/>
                <w:color w:val="000000"/>
                <w:sz w:val="24"/>
              </w:rPr>
              <w:t>Отличие предложения от слова</w:t>
            </w:r>
          </w:p>
        </w:tc>
      </w:tr>
      <w:tr w:rsidR="001D6985" w:rsidRPr="009D7C5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 w:rsidR="001D6985" w:rsidRPr="009D7C5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вопросительные, побудительные предложения</w:t>
            </w:r>
          </w:p>
        </w:tc>
      </w:tr>
      <w:tr w:rsidR="001D6985" w:rsidRPr="009D7C5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</w:tr>
      <w:tr w:rsidR="001D698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1D6985" w:rsidRPr="00AC1BC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деления слова); гласные после шипящих в сочетаниях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сочетания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чк, чн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правил правописания, изученных в 1 классе)</w:t>
            </w:r>
          </w:p>
        </w:tc>
      </w:tr>
      <w:tr w:rsidR="001D698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орфограммы</w:t>
            </w:r>
          </w:p>
        </w:tc>
      </w:tr>
      <w:tr w:rsidR="001D6985" w:rsidRPr="009D7C5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</w:tr>
      <w:tr w:rsidR="001D6985" w:rsidRPr="009D7C5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</w:tr>
      <w:tr w:rsidR="001D6985" w:rsidRPr="009D7C5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самоконтроль при проверке собственных и предложенных текстов</w:t>
            </w:r>
          </w:p>
        </w:tc>
      </w:tr>
      <w:tr w:rsidR="001D698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мягкий знак</w:t>
            </w:r>
          </w:p>
        </w:tc>
      </w:tr>
      <w:tr w:rsidR="001D698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чт, щн, нч</w:t>
            </w:r>
          </w:p>
        </w:tc>
      </w:tr>
      <w:tr w:rsidR="001D6985" w:rsidRPr="00AC1BC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безударные гласные в корне слова</w:t>
            </w:r>
          </w:p>
        </w:tc>
      </w:tr>
      <w:tr w:rsidR="001D6985" w:rsidRPr="00AC1BC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Парные звонкие и глухие согласные в корне слова</w:t>
            </w:r>
          </w:p>
        </w:tc>
      </w:tr>
      <w:tr w:rsidR="001D6985" w:rsidRPr="009D7C5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1D6985" w:rsidRPr="009D7C5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животных, географические названия</w:t>
            </w:r>
          </w:p>
        </w:tc>
      </w:tr>
      <w:tr w:rsidR="001D6985" w:rsidRPr="009D7C5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</w:tr>
      <w:tr w:rsidR="001D698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1D6985" w:rsidRPr="00AC1BC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</w:t>
            </w:r>
          </w:p>
        </w:tc>
      </w:tr>
      <w:tr w:rsidR="001D6985" w:rsidRPr="009D7C5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овладение диалогической формой речи. Умение вести разговор (начать, поддержать, закончить разговор, привлечь внимание и другое). 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 w:rsidR="001D6985" w:rsidRPr="009D7C5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1D6985" w:rsidRPr="009D7C5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</w:tr>
      <w:tr w:rsidR="001D6985" w:rsidRPr="009D7C5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использованием личных наблюдений и вопросов</w:t>
            </w:r>
          </w:p>
        </w:tc>
      </w:tr>
      <w:tr w:rsidR="001D6985" w:rsidRPr="009D7C5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1D698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</w:tr>
      <w:tr w:rsidR="001D698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</w:tr>
      <w:tr w:rsidR="001D6985" w:rsidRPr="009D7C5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Заглавие текста. Подбор заголовков к предложенным текстам</w:t>
            </w:r>
          </w:p>
        </w:tc>
      </w:tr>
      <w:tr w:rsidR="001D6985" w:rsidRPr="009D7C5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частей текста (абзацев). Корректирование текстов с нарушенным порядком предложений и абзацев</w:t>
            </w:r>
          </w:p>
        </w:tc>
      </w:tr>
      <w:tr w:rsidR="001D6985" w:rsidRPr="009D7C5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Типы текстов: описание, повествование, рассуждение, их особенности (первичное ознакомление)</w:t>
            </w:r>
          </w:p>
        </w:tc>
      </w:tr>
      <w:tr w:rsidR="001D6985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Поздравление и поздравительная открытка</w:t>
            </w:r>
          </w:p>
        </w:tc>
      </w:tr>
      <w:tr w:rsidR="001D6985" w:rsidRPr="009D7C5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текста: развитие умения формулировать простые выводы на основе информации, содержащейся в тексте</w:t>
            </w:r>
          </w:p>
        </w:tc>
      </w:tr>
      <w:tr w:rsidR="001D6985" w:rsidRPr="009D7C5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текста вслух с соблюдением правильной интонации</w:t>
            </w:r>
          </w:p>
        </w:tc>
      </w:tr>
      <w:tr w:rsidR="001D6985" w:rsidRPr="009D7C5C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</w:tr>
    </w:tbl>
    <w:p w:rsidR="001D6985" w:rsidRPr="009F70D7" w:rsidRDefault="001D6985">
      <w:pPr>
        <w:spacing w:after="0"/>
        <w:ind w:left="120"/>
        <w:rPr>
          <w:lang w:val="ru-RU"/>
        </w:rPr>
      </w:pPr>
    </w:p>
    <w:p w:rsidR="001D6985" w:rsidRDefault="00084D6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97"/>
        <w:gridCol w:w="7983"/>
      </w:tblGrid>
      <w:tr w:rsidR="001D698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D698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1D6985" w:rsidRPr="00AC1BC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, условия использования на письме разделительных мягкого и твёрдого знаков (повторение изученного)</w:t>
            </w:r>
          </w:p>
        </w:tc>
      </w:tr>
      <w:tr w:rsidR="001D6985" w:rsidRPr="009D7C5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разделительными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, в словах с непроизносимыми согласными</w:t>
            </w:r>
          </w:p>
        </w:tc>
      </w:tr>
      <w:tr w:rsidR="001D6985" w:rsidRPr="009D7C5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при работе со словарями, справочниками, каталогами</w:t>
            </w:r>
          </w:p>
        </w:tc>
      </w:tr>
      <w:tr w:rsidR="001D6985" w:rsidRPr="009D7C5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1D6985" w:rsidRPr="009D7C5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орфоэпического словаря для решения практических задач</w:t>
            </w:r>
          </w:p>
        </w:tc>
      </w:tr>
      <w:tr w:rsidR="001D698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1D698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лексическое значение слова</w:t>
            </w:r>
          </w:p>
        </w:tc>
      </w:tr>
      <w:tr w:rsidR="001D6985" w:rsidRPr="009D7C5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 (ознакомление)</w:t>
            </w:r>
          </w:p>
        </w:tc>
      </w:tr>
      <w:tr w:rsidR="001D698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(ознакомление)</w:t>
            </w:r>
          </w:p>
        </w:tc>
      </w:tr>
      <w:tr w:rsidR="001D698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1D6985" w:rsidRPr="009D7C5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</w:t>
            </w:r>
          </w:p>
        </w:tc>
      </w:tr>
      <w:tr w:rsidR="001D6985" w:rsidRPr="009D7C5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</w:tr>
      <w:tr w:rsidR="001D6985" w:rsidRPr="009D7C5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</w:tr>
      <w:tr w:rsidR="001D698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 (ознакомление)</w:t>
            </w:r>
          </w:p>
        </w:tc>
      </w:tr>
      <w:tr w:rsidR="001D6985" w:rsidRPr="009D7C5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1D698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1D6985" w:rsidRPr="009D7C5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</w:tr>
      <w:tr w:rsidR="001D6985" w:rsidRPr="009D7C5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</w:t>
            </w:r>
          </w:p>
        </w:tc>
      </w:tr>
      <w:tr w:rsidR="001D6985" w:rsidRPr="009D7C5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</w:tr>
      <w:tr w:rsidR="001D6985" w:rsidRPr="009D7C5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существительных. Определение падежа, в котором употреблено имя существительное</w:t>
            </w:r>
          </w:p>
        </w:tc>
      </w:tr>
      <w:tr w:rsidR="001D6985" w:rsidRPr="009D7C5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 Имена существительные 1-го, 2-го, 3го склонений</w:t>
            </w:r>
          </w:p>
        </w:tc>
      </w:tr>
      <w:tr w:rsidR="001D6985" w:rsidRPr="009D7C5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</w:t>
            </w:r>
          </w:p>
        </w:tc>
      </w:tr>
      <w:tr w:rsidR="001D698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существительного</w:t>
            </w:r>
          </w:p>
        </w:tc>
      </w:tr>
      <w:tr w:rsidR="001D698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родам, числам и падежам (кроме имён прилагательных на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-ий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-ов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1D698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</w:tr>
      <w:tr w:rsidR="001D6985" w:rsidRPr="009D7C5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местоимения, их употребление в речи</w:t>
            </w:r>
          </w:p>
        </w:tc>
      </w:tr>
      <w:tr w:rsidR="001D6985" w:rsidRPr="009D7C5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1D6985" w:rsidRPr="009D7C5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</w:tr>
      <w:tr w:rsidR="001D698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</w:tr>
      <w:tr w:rsidR="001D6985" w:rsidRPr="009D7C5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будущее, прошедшее время глаголов</w:t>
            </w:r>
          </w:p>
        </w:tc>
      </w:tr>
      <w:tr w:rsidR="001D6985" w:rsidRPr="009D7C5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временам, числам</w:t>
            </w:r>
          </w:p>
        </w:tc>
      </w:tr>
      <w:tr w:rsidR="001D6985" w:rsidRPr="009D7C5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</w:tr>
      <w:tr w:rsidR="001D698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, её значение</w:t>
            </w:r>
          </w:p>
        </w:tc>
      </w:tr>
      <w:tr w:rsidR="001D698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1D698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</w:tr>
      <w:tr w:rsidR="001D6985" w:rsidRPr="009D7C5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при помощи смысловых (синтаксических) вопросов связи между словами в предложении</w:t>
            </w:r>
          </w:p>
        </w:tc>
      </w:tr>
      <w:tr w:rsidR="001D6985" w:rsidRPr="009D7C5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– подлежащее и сказуемое</w:t>
            </w:r>
          </w:p>
        </w:tc>
      </w:tr>
      <w:tr w:rsidR="001D6985" w:rsidRPr="009D7C5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 (без деления на виды)</w:t>
            </w:r>
          </w:p>
        </w:tc>
      </w:tr>
      <w:tr w:rsidR="001D698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1D6985" w:rsidRPr="009D7C5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однородными членами предложения с союзами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1D698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1D6985" w:rsidRPr="009D7C5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1D6985" w:rsidRPr="009D7C5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1D698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</w:tr>
      <w:tr w:rsidR="001D6985" w:rsidRPr="00AC1BC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</w:tr>
      <w:tr w:rsidR="001D6985" w:rsidRPr="009D7C5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</w:tr>
      <w:tr w:rsidR="001D6985" w:rsidRPr="009D7C5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падежных окончаниях имён существительных (на уровне наблюдения)</w:t>
            </w:r>
          </w:p>
        </w:tc>
      </w:tr>
      <w:tr w:rsidR="001D6985" w:rsidRPr="009D7C5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падежных окончаниях имён прилагательных (на уровне наблюдения)</w:t>
            </w:r>
          </w:p>
        </w:tc>
      </w:tr>
      <w:tr w:rsidR="001D6985" w:rsidRPr="009D7C5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личными местоимениями</w:t>
            </w:r>
          </w:p>
        </w:tc>
      </w:tr>
      <w:tr w:rsidR="001D6985" w:rsidRPr="009D7C5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1D6985" w:rsidRPr="009D7C5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частицы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</w:t>
            </w:r>
          </w:p>
        </w:tc>
      </w:tr>
      <w:tr w:rsidR="001D698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1D6985" w:rsidRPr="009D7C5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этикета: устное и письменное приглашение, просьба, извинение, благодарность, отказ и другие</w:t>
            </w:r>
          </w:p>
        </w:tc>
      </w:tr>
      <w:tr w:rsidR="001D6985" w:rsidRPr="009D7C5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1D6985" w:rsidRPr="009D7C5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</w:t>
            </w:r>
          </w:p>
        </w:tc>
      </w:tr>
      <w:tr w:rsidR="001D6985" w:rsidRPr="009D7C5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речевого этикета в условиях общения с людьми, плохо владеющими русским языком</w:t>
            </w:r>
          </w:p>
        </w:tc>
      </w:tr>
      <w:tr w:rsidR="001D6985" w:rsidRPr="009D7C5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</w:t>
            </w:r>
          </w:p>
        </w:tc>
      </w:tr>
      <w:tr w:rsidR="001D6985" w:rsidRPr="009D7C5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Составление плана текста, написание текста по заданному плану</w:t>
            </w:r>
          </w:p>
        </w:tc>
      </w:tr>
      <w:tr w:rsidR="001D6985" w:rsidRPr="009D7C5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предложений в тексте с помощью личных местоимений, синонимов, союзов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</w:p>
        </w:tc>
      </w:tr>
      <w:tr w:rsidR="001D698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</w:tr>
      <w:tr w:rsidR="001D6985" w:rsidRPr="009D7C5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 (повествование, описание, рассуждение) и создание собственных текстов заданного типа</w:t>
            </w:r>
          </w:p>
        </w:tc>
      </w:tr>
      <w:tr w:rsidR="001D698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 письма, объявления</w:t>
            </w:r>
          </w:p>
        </w:tc>
      </w:tr>
      <w:tr w:rsidR="001D6985" w:rsidRPr="009D7C5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по коллективно или самостоятельно составленному 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плану</w:t>
            </w:r>
          </w:p>
        </w:tc>
      </w:tr>
      <w:tr w:rsidR="001D6985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Изучающее чтение</w:t>
            </w:r>
          </w:p>
        </w:tc>
      </w:tr>
      <w:tr w:rsidR="001D6985" w:rsidRPr="009D7C5C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ознакомительного чтения, ситуации применения</w:t>
            </w:r>
          </w:p>
        </w:tc>
      </w:tr>
    </w:tbl>
    <w:p w:rsidR="001D6985" w:rsidRPr="009F70D7" w:rsidRDefault="001D6985">
      <w:pPr>
        <w:spacing w:after="0"/>
        <w:ind w:left="120"/>
        <w:rPr>
          <w:lang w:val="ru-RU"/>
        </w:rPr>
      </w:pPr>
    </w:p>
    <w:p w:rsidR="001D6985" w:rsidRDefault="00084D6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95"/>
        <w:gridCol w:w="7985"/>
      </w:tblGrid>
      <w:tr w:rsidR="001D698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D698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1D6985" w:rsidRPr="009D7C5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Характеристика, сравнение, классификация звуков вне слова и в слове по заданным параметрам</w:t>
            </w:r>
          </w:p>
        </w:tc>
      </w:tr>
      <w:tr w:rsidR="001D6985" w:rsidRPr="009D7C5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Звукобуквенный разбор слова (по отработанному алгоритму)</w:t>
            </w:r>
          </w:p>
        </w:tc>
      </w:tr>
      <w:tr w:rsidR="001D6985" w:rsidRPr="009D7C5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Правильная интонация в процессе говорения и чтения</w:t>
            </w:r>
          </w:p>
        </w:tc>
      </w:tr>
      <w:tr w:rsidR="001D6985" w:rsidRPr="009D7C5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1D6985" w:rsidRPr="009D7C5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орфоэпических словарей русского языка при определении правильного произношения слов</w:t>
            </w:r>
          </w:p>
        </w:tc>
      </w:tr>
      <w:tr w:rsidR="001D698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1D6985" w:rsidRPr="009D7C5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работы: наблюдение за использованием в речи синонимов, антонимов, устаревших слов (простые случаи)</w:t>
            </w:r>
          </w:p>
        </w:tc>
      </w:tr>
      <w:tr w:rsidR="001D6985" w:rsidRPr="009D7C5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фразеологизмов (простые случаи)</w:t>
            </w:r>
          </w:p>
        </w:tc>
      </w:tr>
      <w:tr w:rsidR="001D698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1D6985" w:rsidRPr="009D7C5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      </w:r>
          </w:p>
        </w:tc>
      </w:tr>
      <w:tr w:rsidR="001D698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1D698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 (ознакомление)</w:t>
            </w:r>
          </w:p>
        </w:tc>
      </w:tr>
      <w:tr w:rsidR="001D6985" w:rsidRPr="009D7C5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наиболее употребляемых суффиксов изученных частей речи (ознакомление)</w:t>
            </w:r>
          </w:p>
        </w:tc>
      </w:tr>
      <w:tr w:rsidR="001D698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1D6985" w:rsidRPr="009D7C5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самостоятельные и служебные</w:t>
            </w:r>
          </w:p>
        </w:tc>
      </w:tr>
      <w:tr w:rsidR="001D6985" w:rsidRPr="00AC1BC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существительное. Склонение имён существительных (кроме существительных на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на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lastRenderedPageBreak/>
              <w:t>ожерелье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числе; а также кроме собственных имён существительных на -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ов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); имена существительные 1-го, 2-го, 3го склонений (повторение изученного)</w:t>
            </w:r>
          </w:p>
        </w:tc>
      </w:tr>
      <w:tr w:rsidR="001D698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 (ознакомление)</w:t>
            </w:r>
          </w:p>
        </w:tc>
      </w:tr>
      <w:tr w:rsidR="001D6985" w:rsidRPr="009D7C5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Зависимость формы имени прилагательного от формы имени существительного (повторение)</w:t>
            </w:r>
          </w:p>
        </w:tc>
      </w:tr>
      <w:tr w:rsidR="001D6985" w:rsidRPr="009D7C5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имён прилагательных во множественном числе</w:t>
            </w:r>
          </w:p>
        </w:tc>
      </w:tr>
      <w:tr w:rsidR="001D698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Местоимение. Личные местоимения (повторение) </w:t>
            </w:r>
          </w:p>
        </w:tc>
      </w:tr>
      <w:tr w:rsidR="001D6985" w:rsidRPr="009D7C5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</w:tr>
      <w:tr w:rsidR="001D698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</w:tr>
      <w:tr w:rsidR="001D6985" w:rsidRPr="009D7C5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Глагол. Изменение глаголов по лицам и числам в настоящем и будущем времени (спряжение)</w:t>
            </w:r>
          </w:p>
        </w:tc>
      </w:tr>
      <w:tr w:rsidR="001D6985" w:rsidRPr="009D7C5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І и ІІ спряжение глаголов. 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</w:tr>
      <w:tr w:rsidR="001D6985" w:rsidRPr="009D7C5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Наречие (общее представление). Значение, вопросы, употребление в речи</w:t>
            </w:r>
          </w:p>
        </w:tc>
      </w:tr>
      <w:tr w:rsidR="001D6985" w:rsidRPr="009D7C5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 (повторение)</w:t>
            </w:r>
          </w:p>
        </w:tc>
      </w:tr>
      <w:tr w:rsidR="001D6985" w:rsidRPr="009D7C5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Союз; союзы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простых и сложных предложениях</w:t>
            </w:r>
          </w:p>
        </w:tc>
      </w:tr>
      <w:tr w:rsidR="001D6985" w:rsidRPr="009D7C5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, её значение (повторение)</w:t>
            </w:r>
          </w:p>
        </w:tc>
      </w:tr>
      <w:tr w:rsidR="001D698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1D6985" w:rsidRPr="009D7C5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</w:t>
            </w:r>
          </w:p>
        </w:tc>
      </w:tr>
      <w:tr w:rsidR="001D6985" w:rsidRPr="009D7C5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союзами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 одиночным союзом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. Интонация перечисления в предложениях с однородными членами</w:t>
            </w:r>
          </w:p>
        </w:tc>
      </w:tr>
      <w:tr w:rsidR="001D6985" w:rsidRPr="009D7C5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 (ознакомление)</w:t>
            </w:r>
          </w:p>
        </w:tc>
      </w:tr>
      <w:tr w:rsidR="001D6985" w:rsidRPr="009D7C5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предложения: сложносочинённые с союзами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; бессоюзные сложные предложения (без называния терминов)</w:t>
            </w:r>
          </w:p>
        </w:tc>
      </w:tr>
      <w:tr w:rsidR="001D698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1D6985" w:rsidRPr="009D7C5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 – 3 классах</w:t>
            </w:r>
          </w:p>
        </w:tc>
      </w:tr>
      <w:tr w:rsidR="001D6985" w:rsidRPr="009D7C5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1D6985" w:rsidRPr="009D7C5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1D6985" w:rsidRPr="00AC1BC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 (кроме существительных на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ожерелье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числе, а также кроме собственных имён существительных на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D6985" w:rsidRPr="009D7C5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</w:t>
            </w:r>
          </w:p>
        </w:tc>
      </w:tr>
      <w:tr w:rsidR="001D6985" w:rsidRPr="009D7C5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</w:tr>
      <w:tr w:rsidR="001D6985" w:rsidRPr="00AC1BC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Наличие или отсутствие мягкого знака в глаголах на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</w:p>
        </w:tc>
      </w:tr>
      <w:tr w:rsidR="001D698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</w:tr>
      <w:tr w:rsidR="001D6985" w:rsidRPr="009D7C5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70D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1D6985" w:rsidRPr="009D7C5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предложении, состоящем из двух простых (наблюдение)</w:t>
            </w:r>
          </w:p>
        </w:tc>
      </w:tr>
      <w:tr w:rsidR="001D6985" w:rsidRPr="009D7C5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прямой речью после слов автора (наблюдение)</w:t>
            </w:r>
          </w:p>
        </w:tc>
      </w:tr>
      <w:tr w:rsidR="001D6985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1D6985" w:rsidRPr="009D7C5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</w:t>
            </w:r>
          </w:p>
        </w:tc>
      </w:tr>
      <w:tr w:rsidR="001D6985" w:rsidRPr="009D7C5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(заданных и собственных) с учётом точности, правильности, богатства и выразительности письменной речи</w:t>
            </w:r>
          </w:p>
        </w:tc>
      </w:tr>
      <w:tr w:rsidR="001D6985" w:rsidRPr="009D7C5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(подробный устный и письменный пересказ текста; выборочный устный пересказ текста)</w:t>
            </w:r>
          </w:p>
        </w:tc>
      </w:tr>
      <w:tr w:rsidR="001D6985" w:rsidRPr="009D7C5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</w:tr>
      <w:tr w:rsidR="001D6985" w:rsidRPr="009D7C5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 </w:t>
            </w:r>
          </w:p>
        </w:tc>
      </w:tr>
      <w:tr w:rsidR="001D6985" w:rsidRPr="009D7C5C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1D6985" w:rsidRDefault="00084D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1D6985" w:rsidRPr="009F70D7" w:rsidRDefault="00084D6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F70D7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 в соответствии с поставленной задачей</w:t>
            </w:r>
          </w:p>
        </w:tc>
      </w:tr>
    </w:tbl>
    <w:p w:rsidR="001D6985" w:rsidRPr="009F70D7" w:rsidRDefault="001D6985">
      <w:pPr>
        <w:rPr>
          <w:lang w:val="ru-RU"/>
        </w:rPr>
        <w:sectPr w:rsidR="001D6985" w:rsidRPr="009F70D7">
          <w:pgSz w:w="11906" w:h="16383"/>
          <w:pgMar w:top="1134" w:right="850" w:bottom="1134" w:left="1701" w:header="720" w:footer="720" w:gutter="0"/>
          <w:cols w:space="720"/>
        </w:sectPr>
      </w:pPr>
    </w:p>
    <w:p w:rsidR="001D6985" w:rsidRPr="009F70D7" w:rsidRDefault="00084D6A">
      <w:pPr>
        <w:spacing w:after="0"/>
        <w:ind w:left="120"/>
        <w:rPr>
          <w:lang w:val="ru-RU"/>
        </w:rPr>
      </w:pPr>
      <w:bookmarkStart w:id="11" w:name="block-49875844"/>
      <w:bookmarkEnd w:id="10"/>
      <w:r w:rsidRPr="009F70D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D6985" w:rsidRPr="00CF1C9C" w:rsidRDefault="00084D6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F70D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16057" w:rsidRDefault="00416057" w:rsidP="00416057">
      <w:pPr>
        <w:pStyle w:val="ae"/>
        <w:spacing w:before="0" w:beforeAutospacing="0" w:after="0" w:afterAutospacing="0" w:line="480" w:lineRule="auto"/>
        <w:rPr>
          <w:color w:val="333333"/>
          <w:sz w:val="22"/>
          <w:szCs w:val="22"/>
        </w:rPr>
      </w:pPr>
      <w:r>
        <w:rPr>
          <w:color w:val="333333"/>
          <w:sz w:val="25"/>
          <w:szCs w:val="25"/>
        </w:rPr>
        <w:t>​</w:t>
      </w:r>
      <w:r>
        <w:rPr>
          <w:rStyle w:val="placeholder-mask"/>
          <w:rFonts w:eastAsiaTheme="majorEastAsia"/>
          <w:color w:val="333333"/>
          <w:sz w:val="25"/>
          <w:szCs w:val="25"/>
        </w:rPr>
        <w:t>‌</w:t>
      </w:r>
      <w:r>
        <w:rPr>
          <w:rStyle w:val="placeholder"/>
          <w:rFonts w:eastAsiaTheme="majorEastAsia"/>
          <w:color w:val="333333"/>
          <w:sz w:val="25"/>
          <w:szCs w:val="25"/>
        </w:rPr>
        <w:t>• Русский язык. 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  <w:r>
        <w:rPr>
          <w:color w:val="333333"/>
          <w:sz w:val="25"/>
          <w:szCs w:val="25"/>
        </w:rPr>
        <w:br/>
      </w:r>
      <w:r>
        <w:rPr>
          <w:rStyle w:val="placeholder"/>
          <w:rFonts w:eastAsiaTheme="majorEastAsia"/>
          <w:color w:val="333333"/>
          <w:sz w:val="25"/>
          <w:szCs w:val="25"/>
        </w:rPr>
        <w:t>• Русский язык: 1-й класс: учебник; 15-е издание, переработанное, 1 класс/ Канакина В.П., Горецкий В.Г., Акционерное общество «Издательство «Просвещение»</w:t>
      </w:r>
      <w:r>
        <w:rPr>
          <w:color w:val="333333"/>
          <w:sz w:val="25"/>
          <w:szCs w:val="25"/>
        </w:rPr>
        <w:br/>
      </w:r>
      <w:r>
        <w:rPr>
          <w:rStyle w:val="placeholder"/>
          <w:rFonts w:eastAsiaTheme="majorEastAsia"/>
          <w:color w:val="333333"/>
          <w:sz w:val="25"/>
          <w:szCs w:val="25"/>
        </w:rPr>
        <w:t>• Русский язык: 2-й класс: учебник: в 2 частях; 14-е издание, переработанное, 2 класс/ Канакина В.П., Горецкий В.Г., Акционерное общество «Издательство «Просвещение»</w:t>
      </w:r>
      <w:r>
        <w:rPr>
          <w:color w:val="333333"/>
          <w:sz w:val="25"/>
          <w:szCs w:val="25"/>
        </w:rPr>
        <w:br/>
      </w:r>
      <w:r>
        <w:rPr>
          <w:rStyle w:val="placeholder"/>
          <w:rFonts w:eastAsiaTheme="majorEastAsia"/>
          <w:color w:val="333333"/>
          <w:sz w:val="25"/>
          <w:szCs w:val="25"/>
        </w:rPr>
        <w:t>• Русский язык: 3-й класс: учебник: в 2 частях; 14-е издание, переработанное, 3 класс/ Канакина В.П., Горецкий В.Г., Акционерное общество «Издательство «Просвещение»</w:t>
      </w:r>
      <w:r>
        <w:rPr>
          <w:color w:val="333333"/>
          <w:sz w:val="25"/>
          <w:szCs w:val="25"/>
        </w:rPr>
        <w:br/>
      </w:r>
      <w:r>
        <w:rPr>
          <w:rStyle w:val="placeholder"/>
          <w:rFonts w:eastAsiaTheme="majorEastAsia"/>
          <w:color w:val="333333"/>
          <w:sz w:val="25"/>
          <w:szCs w:val="25"/>
        </w:rPr>
        <w:t>• Русский язык: 4-й класс: учебник: в 2 частях; 14-е издание, переработанное, 4 класс/ Канакина В.П., Горецкий В.Г., Акционерное общество «Издательство «Просвещение»</w:t>
      </w:r>
      <w:r>
        <w:rPr>
          <w:rStyle w:val="placeholder-mask"/>
          <w:rFonts w:eastAsiaTheme="majorEastAsia"/>
          <w:color w:val="333333"/>
          <w:sz w:val="22"/>
          <w:szCs w:val="22"/>
        </w:rPr>
        <w:t>‌</w:t>
      </w:r>
      <w:r>
        <w:rPr>
          <w:color w:val="333333"/>
          <w:sz w:val="22"/>
          <w:szCs w:val="22"/>
        </w:rPr>
        <w:t>​</w:t>
      </w:r>
    </w:p>
    <w:p w:rsidR="00416057" w:rsidRDefault="00416057" w:rsidP="00416057">
      <w:pPr>
        <w:pStyle w:val="ae"/>
        <w:spacing w:before="0" w:beforeAutospacing="0" w:after="0" w:afterAutospacing="0" w:line="480" w:lineRule="auto"/>
        <w:rPr>
          <w:color w:val="333333"/>
          <w:sz w:val="22"/>
          <w:szCs w:val="22"/>
        </w:rPr>
      </w:pPr>
      <w:r>
        <w:rPr>
          <w:color w:val="333333"/>
          <w:sz w:val="25"/>
          <w:szCs w:val="25"/>
        </w:rPr>
        <w:t>​</w:t>
      </w:r>
      <w:r>
        <w:rPr>
          <w:rStyle w:val="placeholder-mask"/>
          <w:rFonts w:eastAsiaTheme="majorEastAsia"/>
          <w:color w:val="333333"/>
          <w:sz w:val="25"/>
          <w:szCs w:val="25"/>
        </w:rPr>
        <w:t>‌‌</w:t>
      </w:r>
    </w:p>
    <w:p w:rsidR="00416057" w:rsidRDefault="00416057" w:rsidP="00416057">
      <w:pPr>
        <w:pStyle w:val="ae"/>
        <w:spacing w:before="240" w:beforeAutospacing="0" w:after="12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​</w:t>
      </w:r>
    </w:p>
    <w:p w:rsidR="00416057" w:rsidRDefault="00416057" w:rsidP="00416057">
      <w:pPr>
        <w:pStyle w:val="ae"/>
        <w:spacing w:before="0" w:beforeAutospacing="0" w:after="0" w:afterAutospacing="0" w:line="480" w:lineRule="auto"/>
        <w:rPr>
          <w:color w:val="333333"/>
          <w:sz w:val="22"/>
          <w:szCs w:val="22"/>
        </w:rPr>
      </w:pPr>
      <w:r>
        <w:rPr>
          <w:rStyle w:val="af"/>
          <w:caps/>
          <w:color w:val="000000"/>
          <w:sz w:val="28"/>
          <w:szCs w:val="28"/>
        </w:rPr>
        <w:t>МЕТОДИЧЕСКИЕ МАТЕРИАЛЫ ДЛЯ УЧИТЕЛЯ</w:t>
      </w:r>
    </w:p>
    <w:p w:rsidR="00416057" w:rsidRDefault="00416057" w:rsidP="00416057">
      <w:pPr>
        <w:pStyle w:val="ae"/>
        <w:spacing w:before="0" w:beforeAutospacing="0" w:after="0" w:afterAutospacing="0" w:line="480" w:lineRule="auto"/>
        <w:rPr>
          <w:color w:val="333333"/>
          <w:sz w:val="22"/>
          <w:szCs w:val="22"/>
        </w:rPr>
      </w:pPr>
      <w:r>
        <w:rPr>
          <w:color w:val="333333"/>
          <w:sz w:val="25"/>
          <w:szCs w:val="25"/>
        </w:rPr>
        <w:t>​</w:t>
      </w:r>
      <w:r>
        <w:rPr>
          <w:rStyle w:val="placeholder-mask"/>
          <w:rFonts w:eastAsiaTheme="majorEastAsia"/>
          <w:color w:val="333333"/>
          <w:sz w:val="25"/>
          <w:szCs w:val="25"/>
        </w:rPr>
        <w:t>‌‌</w:t>
      </w:r>
      <w:r>
        <w:rPr>
          <w:color w:val="333333"/>
          <w:sz w:val="22"/>
          <w:szCs w:val="22"/>
        </w:rPr>
        <w:t>​</w:t>
      </w:r>
    </w:p>
    <w:p w:rsidR="00416057" w:rsidRDefault="00416057" w:rsidP="00416057">
      <w:pPr>
        <w:pStyle w:val="ae"/>
        <w:spacing w:before="240" w:beforeAutospacing="0" w:after="120" w:afterAutospacing="0"/>
        <w:rPr>
          <w:color w:val="333333"/>
          <w:sz w:val="22"/>
          <w:szCs w:val="22"/>
        </w:rPr>
      </w:pPr>
    </w:p>
    <w:p w:rsidR="00416057" w:rsidRPr="00416057" w:rsidRDefault="00416057" w:rsidP="00416057">
      <w:pPr>
        <w:pStyle w:val="ae"/>
        <w:spacing w:before="0" w:beforeAutospacing="0" w:after="0" w:afterAutospacing="0" w:line="480" w:lineRule="auto"/>
        <w:rPr>
          <w:color w:val="333333"/>
          <w:sz w:val="22"/>
          <w:szCs w:val="22"/>
        </w:rPr>
        <w:sectPr w:rsidR="00416057" w:rsidRPr="00416057">
          <w:pgSz w:w="11906" w:h="16383"/>
          <w:pgMar w:top="1134" w:right="850" w:bottom="1134" w:left="1701" w:header="720" w:footer="720" w:gutter="0"/>
          <w:cols w:space="720"/>
        </w:sectPr>
      </w:pPr>
      <w:r>
        <w:rPr>
          <w:rStyle w:val="af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bookmarkEnd w:id="11"/>
    <w:p w:rsidR="00084D6A" w:rsidRPr="009F70D7" w:rsidRDefault="00084D6A">
      <w:pPr>
        <w:rPr>
          <w:lang w:val="ru-RU"/>
        </w:rPr>
      </w:pPr>
    </w:p>
    <w:sectPr w:rsidR="00084D6A" w:rsidRPr="009F70D7" w:rsidSect="001D69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11FA"/>
    <w:multiLevelType w:val="multilevel"/>
    <w:tmpl w:val="D4A69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CE766C"/>
    <w:multiLevelType w:val="multilevel"/>
    <w:tmpl w:val="A9C47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71291"/>
    <w:multiLevelType w:val="multilevel"/>
    <w:tmpl w:val="D0EA5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E929DE"/>
    <w:multiLevelType w:val="multilevel"/>
    <w:tmpl w:val="B3AA3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EE7D46"/>
    <w:multiLevelType w:val="multilevel"/>
    <w:tmpl w:val="8A14C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A632D9"/>
    <w:multiLevelType w:val="multilevel"/>
    <w:tmpl w:val="E7682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0C0B7E"/>
    <w:multiLevelType w:val="multilevel"/>
    <w:tmpl w:val="0166E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9D3D41"/>
    <w:multiLevelType w:val="multilevel"/>
    <w:tmpl w:val="71B6F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154856"/>
    <w:multiLevelType w:val="multilevel"/>
    <w:tmpl w:val="BC26B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3E705F"/>
    <w:multiLevelType w:val="multilevel"/>
    <w:tmpl w:val="75220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C14183"/>
    <w:multiLevelType w:val="multilevel"/>
    <w:tmpl w:val="0180E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000158"/>
    <w:multiLevelType w:val="multilevel"/>
    <w:tmpl w:val="65363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210147"/>
    <w:multiLevelType w:val="multilevel"/>
    <w:tmpl w:val="6E88E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B25B29"/>
    <w:multiLevelType w:val="multilevel"/>
    <w:tmpl w:val="00C62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1D46C2"/>
    <w:multiLevelType w:val="multilevel"/>
    <w:tmpl w:val="A1BE8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F2467B"/>
    <w:multiLevelType w:val="multilevel"/>
    <w:tmpl w:val="3830D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1B74F5"/>
    <w:multiLevelType w:val="multilevel"/>
    <w:tmpl w:val="3A728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A959D0"/>
    <w:multiLevelType w:val="multilevel"/>
    <w:tmpl w:val="7332B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6"/>
  </w:num>
  <w:num w:numId="5">
    <w:abstractNumId w:val="14"/>
  </w:num>
  <w:num w:numId="6">
    <w:abstractNumId w:val="4"/>
  </w:num>
  <w:num w:numId="7">
    <w:abstractNumId w:val="16"/>
  </w:num>
  <w:num w:numId="8">
    <w:abstractNumId w:val="8"/>
  </w:num>
  <w:num w:numId="9">
    <w:abstractNumId w:val="2"/>
  </w:num>
  <w:num w:numId="10">
    <w:abstractNumId w:val="0"/>
  </w:num>
  <w:num w:numId="11">
    <w:abstractNumId w:val="17"/>
  </w:num>
  <w:num w:numId="12">
    <w:abstractNumId w:val="11"/>
  </w:num>
  <w:num w:numId="13">
    <w:abstractNumId w:val="5"/>
  </w:num>
  <w:num w:numId="14">
    <w:abstractNumId w:val="7"/>
  </w:num>
  <w:num w:numId="15">
    <w:abstractNumId w:val="13"/>
  </w:num>
  <w:num w:numId="16">
    <w:abstractNumId w:val="12"/>
  </w:num>
  <w:num w:numId="17">
    <w:abstractNumId w:val="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defaultTabStop w:val="708"/>
  <w:characterSpacingControl w:val="doNotCompress"/>
  <w:compat/>
  <w:rsids>
    <w:rsidRoot w:val="001D6985"/>
    <w:rsid w:val="000326D5"/>
    <w:rsid w:val="00084D6A"/>
    <w:rsid w:val="0017760B"/>
    <w:rsid w:val="001D6985"/>
    <w:rsid w:val="004066E6"/>
    <w:rsid w:val="00416057"/>
    <w:rsid w:val="005A3E66"/>
    <w:rsid w:val="00673FE5"/>
    <w:rsid w:val="006906F2"/>
    <w:rsid w:val="00690C39"/>
    <w:rsid w:val="006C2C46"/>
    <w:rsid w:val="006D54FF"/>
    <w:rsid w:val="006F7A1B"/>
    <w:rsid w:val="007C6064"/>
    <w:rsid w:val="008B5817"/>
    <w:rsid w:val="009B284F"/>
    <w:rsid w:val="009D7C5C"/>
    <w:rsid w:val="009E050D"/>
    <w:rsid w:val="009F70D7"/>
    <w:rsid w:val="00A54CFE"/>
    <w:rsid w:val="00AC0DC4"/>
    <w:rsid w:val="00AC1BCC"/>
    <w:rsid w:val="00C4231F"/>
    <w:rsid w:val="00CF1C9C"/>
    <w:rsid w:val="00DF6F86"/>
    <w:rsid w:val="00FC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D698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D69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41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416057"/>
    <w:rPr>
      <w:b/>
      <w:bCs/>
    </w:rPr>
  </w:style>
  <w:style w:type="character" w:customStyle="1" w:styleId="placeholder-mask">
    <w:name w:val="placeholder-mask"/>
    <w:basedOn w:val="a0"/>
    <w:rsid w:val="00416057"/>
  </w:style>
  <w:style w:type="character" w:customStyle="1" w:styleId="placeholder">
    <w:name w:val="placeholder"/>
    <w:basedOn w:val="a0"/>
    <w:rsid w:val="00416057"/>
  </w:style>
  <w:style w:type="paragraph" w:styleId="af0">
    <w:name w:val="Balloon Text"/>
    <w:basedOn w:val="a"/>
    <w:link w:val="af1"/>
    <w:uiPriority w:val="99"/>
    <w:semiHidden/>
    <w:unhideWhenUsed/>
    <w:rsid w:val="009E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E0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0904" TargetMode="External"/><Relationship Id="rId299" Type="http://schemas.openxmlformats.org/officeDocument/2006/relationships/hyperlink" Target="https://m.edsoo.ru/f843bd72" TargetMode="External"/><Relationship Id="rId303" Type="http://schemas.openxmlformats.org/officeDocument/2006/relationships/hyperlink" Target="https://m.edsoo.ru/fa25110e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8268" TargetMode="External"/><Relationship Id="rId63" Type="http://schemas.openxmlformats.org/officeDocument/2006/relationships/hyperlink" Target="https://m.edsoo.ru/f841fb4a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6f8" TargetMode="External"/><Relationship Id="rId159" Type="http://schemas.openxmlformats.org/officeDocument/2006/relationships/hyperlink" Target="https://m.edsoo.ru/f843337a" TargetMode="External"/><Relationship Id="rId170" Type="http://schemas.openxmlformats.org/officeDocument/2006/relationships/hyperlink" Target="https://m.edsoo.ru/f8425cca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26" Type="http://schemas.openxmlformats.org/officeDocument/2006/relationships/hyperlink" Target="https://m.edsoo.ru/f8443298" TargetMode="External"/><Relationship Id="rId247" Type="http://schemas.openxmlformats.org/officeDocument/2006/relationships/hyperlink" Target="https://m.edsoo.ru/f843ad5a" TargetMode="External"/><Relationship Id="rId107" Type="http://schemas.openxmlformats.org/officeDocument/2006/relationships/hyperlink" Target="https://m.edsoo.ru/f84291f4" TargetMode="External"/><Relationship Id="rId268" Type="http://schemas.openxmlformats.org/officeDocument/2006/relationships/hyperlink" Target="https://m.edsoo.ru/f843d05a" TargetMode="External"/><Relationship Id="rId289" Type="http://schemas.openxmlformats.org/officeDocument/2006/relationships/hyperlink" Target="https://m.edsoo.ru/f844052a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44bfc" TargetMode="External"/><Relationship Id="rId74" Type="http://schemas.openxmlformats.org/officeDocument/2006/relationships/hyperlink" Target="https://m.edsoo.ru/f8421800" TargetMode="External"/><Relationship Id="rId128" Type="http://schemas.openxmlformats.org/officeDocument/2006/relationships/hyperlink" Target="https://m.edsoo.ru/f842e38e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a6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181" Type="http://schemas.openxmlformats.org/officeDocument/2006/relationships/hyperlink" Target="https://m.edsoo.ru/f8437a56" TargetMode="External"/><Relationship Id="rId216" Type="http://schemas.openxmlformats.org/officeDocument/2006/relationships/hyperlink" Target="https://m.edsoo.ru/f84274ee" TargetMode="External"/><Relationship Id="rId237" Type="http://schemas.openxmlformats.org/officeDocument/2006/relationships/hyperlink" Target="https://m.edsoo.ru/f843a2c4" TargetMode="External"/><Relationship Id="rId258" Type="http://schemas.openxmlformats.org/officeDocument/2006/relationships/hyperlink" Target="https://m.edsoo.ru/f843caec" TargetMode="External"/><Relationship Id="rId279" Type="http://schemas.openxmlformats.org/officeDocument/2006/relationships/hyperlink" Target="https://m.edsoo.ru/f8435378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8ca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a62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85" Type="http://schemas.openxmlformats.org/officeDocument/2006/relationships/hyperlink" Target="https://m.edsoo.ru/f8426238" TargetMode="External"/><Relationship Id="rId150" Type="http://schemas.openxmlformats.org/officeDocument/2006/relationships/hyperlink" Target="https://m.edsoo.ru/f843260a" TargetMode="External"/><Relationship Id="rId171" Type="http://schemas.openxmlformats.org/officeDocument/2006/relationships/hyperlink" Target="https://m.edsoo.ru/f8425ea0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227" Type="http://schemas.openxmlformats.org/officeDocument/2006/relationships/hyperlink" Target="https://m.edsoo.ru/f8439a86" TargetMode="External"/><Relationship Id="rId248" Type="http://schemas.openxmlformats.org/officeDocument/2006/relationships/hyperlink" Target="https://m.edsoo.ru/f843ae9a" TargetMode="External"/><Relationship Id="rId269" Type="http://schemas.openxmlformats.org/officeDocument/2006/relationships/hyperlink" Target="https://m.edsoo.ru/f843d424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2d40" TargetMode="External"/><Relationship Id="rId108" Type="http://schemas.openxmlformats.org/officeDocument/2006/relationships/hyperlink" Target="https://m.edsoo.ru/f842900a" TargetMode="External"/><Relationship Id="rId129" Type="http://schemas.openxmlformats.org/officeDocument/2006/relationships/hyperlink" Target="https://m.edsoo.ru/f842d682" TargetMode="External"/><Relationship Id="rId280" Type="http://schemas.openxmlformats.org/officeDocument/2006/relationships/hyperlink" Target="https://m.edsoo.ru/f84354ea" TargetMode="External"/><Relationship Id="rId315" Type="http://schemas.openxmlformats.org/officeDocument/2006/relationships/hyperlink" Target="https://m.edsoo.ru/f84423d4" TargetMode="External"/><Relationship Id="rId54" Type="http://schemas.openxmlformats.org/officeDocument/2006/relationships/hyperlink" Target="https://m.edsoo.ru/f841f168" TargetMode="External"/><Relationship Id="rId75" Type="http://schemas.openxmlformats.org/officeDocument/2006/relationships/hyperlink" Target="https://m.edsoo.ru/f8421238" TargetMode="External"/><Relationship Id="rId96" Type="http://schemas.openxmlformats.org/officeDocument/2006/relationships/hyperlink" Target="https://m.edsoo.ru/f8430904" TargetMode="External"/><Relationship Id="rId140" Type="http://schemas.openxmlformats.org/officeDocument/2006/relationships/hyperlink" Target="https://m.edsoo.ru/f842fea0" TargetMode="External"/><Relationship Id="rId161" Type="http://schemas.openxmlformats.org/officeDocument/2006/relationships/hyperlink" Target="https://m.edsoo.ru/f8434072" TargetMode="External"/><Relationship Id="rId182" Type="http://schemas.openxmlformats.org/officeDocument/2006/relationships/hyperlink" Target="https://m.edsoo.ru/f8443586" TargetMode="External"/><Relationship Id="rId217" Type="http://schemas.openxmlformats.org/officeDocument/2006/relationships/hyperlink" Target="https://m.edsoo.ru/f843698a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3a67a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d28" TargetMode="External"/><Relationship Id="rId270" Type="http://schemas.openxmlformats.org/officeDocument/2006/relationships/hyperlink" Target="https://m.edsoo.ru/f843d5a0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44" Type="http://schemas.openxmlformats.org/officeDocument/2006/relationships/hyperlink" Target="https://m.edsoo.ru/f8424a96" TargetMode="External"/><Relationship Id="rId65" Type="http://schemas.openxmlformats.org/officeDocument/2006/relationships/hyperlink" Target="https://m.edsoo.ru/f8423f9c" TargetMode="External"/><Relationship Id="rId86" Type="http://schemas.openxmlformats.org/officeDocument/2006/relationships/hyperlink" Target="https://m.edsoo.ru/f842dcb8" TargetMode="External"/><Relationship Id="rId130" Type="http://schemas.openxmlformats.org/officeDocument/2006/relationships/hyperlink" Target="https://m.edsoo.ru/f842e974" TargetMode="External"/><Relationship Id="rId151" Type="http://schemas.openxmlformats.org/officeDocument/2006/relationships/hyperlink" Target="https://m.edsoo.ru/f84321b4" TargetMode="External"/><Relationship Id="rId172" Type="http://schemas.openxmlformats.org/officeDocument/2006/relationships/hyperlink" Target="https://m.edsoo.ru/f8434dd8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28" Type="http://schemas.openxmlformats.org/officeDocument/2006/relationships/hyperlink" Target="https://m.edsoo.ru/f8439ff4" TargetMode="External"/><Relationship Id="rId249" Type="http://schemas.openxmlformats.org/officeDocument/2006/relationships/hyperlink" Target="https://m.edsoo.ru/f843afda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906" TargetMode="External"/><Relationship Id="rId260" Type="http://schemas.openxmlformats.org/officeDocument/2006/relationships/hyperlink" Target="https://m.edsoo.ru/f843c42a" TargetMode="External"/><Relationship Id="rId281" Type="http://schemas.openxmlformats.org/officeDocument/2006/relationships/hyperlink" Target="https://m.edsoo.ru/f84422b2" TargetMode="External"/><Relationship Id="rId316" Type="http://schemas.openxmlformats.org/officeDocument/2006/relationships/hyperlink" Target="https://m.edsoo.ru/f843639a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938" TargetMode="External"/><Relationship Id="rId76" Type="http://schemas.openxmlformats.org/officeDocument/2006/relationships/hyperlink" Target="https://m.edsoo.ru/f8426080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bf44" TargetMode="External"/><Relationship Id="rId141" Type="http://schemas.openxmlformats.org/officeDocument/2006/relationships/hyperlink" Target="https://m.edsoo.ru/f8430332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22a" TargetMode="External"/><Relationship Id="rId183" Type="http://schemas.openxmlformats.org/officeDocument/2006/relationships/hyperlink" Target="https://m.edsoo.ru/f8443a04" TargetMode="External"/><Relationship Id="rId218" Type="http://schemas.openxmlformats.org/officeDocument/2006/relationships/hyperlink" Target="https://m.edsoo.ru/f8436b10" TargetMode="External"/><Relationship Id="rId239" Type="http://schemas.openxmlformats.org/officeDocument/2006/relationships/hyperlink" Target="https://m.edsoo.ru/f843a95e" TargetMode="External"/><Relationship Id="rId250" Type="http://schemas.openxmlformats.org/officeDocument/2006/relationships/hyperlink" Target="https://m.edsoo.ru/f843b818" TargetMode="External"/><Relationship Id="rId271" Type="http://schemas.openxmlformats.org/officeDocument/2006/relationships/hyperlink" Target="https://m.edsoo.ru/f84351f2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4d3e" TargetMode="External"/><Relationship Id="rId66" Type="http://schemas.openxmlformats.org/officeDocument/2006/relationships/hyperlink" Target="https://m.edsoo.ru/f842009a" TargetMode="External"/><Relationship Id="rId87" Type="http://schemas.openxmlformats.org/officeDocument/2006/relationships/hyperlink" Target="https://m.edsoo.ru/f8421e54" TargetMode="External"/><Relationship Id="rId110" Type="http://schemas.openxmlformats.org/officeDocument/2006/relationships/hyperlink" Target="https://m.edsoo.ru/f8429cd0" TargetMode="External"/><Relationship Id="rId131" Type="http://schemas.openxmlformats.org/officeDocument/2006/relationships/hyperlink" Target="https://m.edsoo.ru/f842e758" TargetMode="External"/><Relationship Id="rId152" Type="http://schemas.openxmlformats.org/officeDocument/2006/relationships/hyperlink" Target="https://m.edsoo.ru/f8430ff8" TargetMode="External"/><Relationship Id="rId173" Type="http://schemas.openxmlformats.org/officeDocument/2006/relationships/hyperlink" Target="https://m.edsoo.ru/f841ef10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229" Type="http://schemas.openxmlformats.org/officeDocument/2006/relationships/hyperlink" Target="https://m.edsoo.ru/f8439e6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40" Type="http://schemas.openxmlformats.org/officeDocument/2006/relationships/hyperlink" Target="https://m.edsoo.ru/f8437768" TargetMode="External"/><Relationship Id="rId245" Type="http://schemas.openxmlformats.org/officeDocument/2006/relationships/hyperlink" Target="https://m.edsoo.ru/f843760a" TargetMode="External"/><Relationship Id="rId261" Type="http://schemas.openxmlformats.org/officeDocument/2006/relationships/hyperlink" Target="https://m.edsoo.ru/f843f67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402f0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ebc8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50a" TargetMode="External"/><Relationship Id="rId77" Type="http://schemas.openxmlformats.org/officeDocument/2006/relationships/hyperlink" Target="https://m.edsoo.ru/f842c110" TargetMode="External"/><Relationship Id="rId100" Type="http://schemas.openxmlformats.org/officeDocument/2006/relationships/hyperlink" Target="https://m.edsoo.ru/f8424f2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34c84" TargetMode="External"/><Relationship Id="rId282" Type="http://schemas.openxmlformats.org/officeDocument/2006/relationships/hyperlink" Target="https://m.edsoo.ru/f8442dd4" TargetMode="External"/><Relationship Id="rId312" Type="http://schemas.openxmlformats.org/officeDocument/2006/relationships/hyperlink" Target="https://m.edsoo.ru/fa251c12" TargetMode="External"/><Relationship Id="rId317" Type="http://schemas.openxmlformats.org/officeDocument/2006/relationships/hyperlink" Target="https://m.edsoo.ru/f84364e4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272" TargetMode="External"/><Relationship Id="rId93" Type="http://schemas.openxmlformats.org/officeDocument/2006/relationships/hyperlink" Target="https://m.edsoo.ru/f842b648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42" Type="http://schemas.openxmlformats.org/officeDocument/2006/relationships/hyperlink" Target="https://m.edsoo.ru/f84311d8" TargetMode="External"/><Relationship Id="rId163" Type="http://schemas.openxmlformats.org/officeDocument/2006/relationships/hyperlink" Target="https://m.edsoo.ru/f8433af0" TargetMode="External"/><Relationship Id="rId184" Type="http://schemas.openxmlformats.org/officeDocument/2006/relationships/hyperlink" Target="https://m.edsoo.ru/f8435af8" TargetMode="External"/><Relationship Id="rId189" Type="http://schemas.openxmlformats.org/officeDocument/2006/relationships/hyperlink" Target="https://m.edsoo.ru/f8436034" TargetMode="External"/><Relationship Id="rId219" Type="http://schemas.openxmlformats.org/officeDocument/2006/relationships/hyperlink" Target="https://m.edsoo.ru/f8436ca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36656" TargetMode="External"/><Relationship Id="rId230" Type="http://schemas.openxmlformats.org/officeDocument/2006/relationships/hyperlink" Target="https://m.edsoo.ru/f84371d2" TargetMode="External"/><Relationship Id="rId235" Type="http://schemas.openxmlformats.org/officeDocument/2006/relationships/hyperlink" Target="https://m.edsoo.ru/f8437344" TargetMode="External"/><Relationship Id="rId251" Type="http://schemas.openxmlformats.org/officeDocument/2006/relationships/hyperlink" Target="https://m.edsoo.ru/f8438122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db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52c0" TargetMode="External"/><Relationship Id="rId67" Type="http://schemas.openxmlformats.org/officeDocument/2006/relationships/hyperlink" Target="https://m.edsoo.ru/f84219d6" TargetMode="External"/><Relationship Id="rId116" Type="http://schemas.openxmlformats.org/officeDocument/2006/relationships/hyperlink" Target="https://m.edsoo.ru/f842b878" TargetMode="External"/><Relationship Id="rId137" Type="http://schemas.openxmlformats.org/officeDocument/2006/relationships/hyperlink" Target="https://m.edsoo.ru/f842e56e" TargetMode="External"/><Relationship Id="rId158" Type="http://schemas.openxmlformats.org/officeDocument/2006/relationships/hyperlink" Target="https://m.edsoo.ru/f8433500" TargetMode="External"/><Relationship Id="rId272" Type="http://schemas.openxmlformats.org/officeDocument/2006/relationships/hyperlink" Target="https://m.edsoo.ru/f843d6f4" TargetMode="External"/><Relationship Id="rId293" Type="http://schemas.openxmlformats.org/officeDocument/2006/relationships/hyperlink" Target="https://m.edsoo.ru/f8440a2a" TargetMode="External"/><Relationship Id="rId302" Type="http://schemas.openxmlformats.org/officeDocument/2006/relationships/hyperlink" Target="https://m.edsoo.ru/f8442cb2" TargetMode="External"/><Relationship Id="rId307" Type="http://schemas.openxmlformats.org/officeDocument/2006/relationships/hyperlink" Target="https://m.edsoo.ru/f8436e1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8c7c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9adc" TargetMode="External"/><Relationship Id="rId132" Type="http://schemas.openxmlformats.org/officeDocument/2006/relationships/hyperlink" Target="https://m.edsoo.ru/f842eb5e" TargetMode="External"/><Relationship Id="rId153" Type="http://schemas.openxmlformats.org/officeDocument/2006/relationships/hyperlink" Target="https://m.edsoo.ru/f8431fd4" TargetMode="External"/><Relationship Id="rId174" Type="http://schemas.openxmlformats.org/officeDocument/2006/relationships/hyperlink" Target="https://m.edsoo.ru/f8434f36" TargetMode="External"/><Relationship Id="rId179" Type="http://schemas.openxmlformats.org/officeDocument/2006/relationships/hyperlink" Target="https://m.edsoo.ru/f843585a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20" Type="http://schemas.openxmlformats.org/officeDocument/2006/relationships/hyperlink" Target="https://m.edsoo.ru/f8436ffc" TargetMode="External"/><Relationship Id="rId225" Type="http://schemas.openxmlformats.org/officeDocument/2006/relationships/hyperlink" Target="https://m.edsoo.ru/f8443180" TargetMode="External"/><Relationship Id="rId241" Type="http://schemas.openxmlformats.org/officeDocument/2006/relationships/hyperlink" Target="https://m.edsoo.ru/f8437c72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40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d894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168c" TargetMode="External"/><Relationship Id="rId313" Type="http://schemas.openxmlformats.org/officeDocument/2006/relationships/hyperlink" Target="https://m.edsoo.ru/fa251956" TargetMode="External"/><Relationship Id="rId318" Type="http://schemas.openxmlformats.org/officeDocument/2006/relationships/hyperlink" Target="https://m.edsoo.ru/fa251adc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34ca" TargetMode="External"/><Relationship Id="rId78" Type="http://schemas.openxmlformats.org/officeDocument/2006/relationships/hyperlink" Target="https://m.edsoo.ru/f842163e" TargetMode="External"/><Relationship Id="rId94" Type="http://schemas.openxmlformats.org/officeDocument/2006/relationships/hyperlink" Target="https://m.edsoo.ru/f8423f9c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3a4" TargetMode="External"/><Relationship Id="rId148" Type="http://schemas.openxmlformats.org/officeDocument/2006/relationships/hyperlink" Target="https://m.edsoo.ru/f8431d40" TargetMode="External"/><Relationship Id="rId164" Type="http://schemas.openxmlformats.org/officeDocument/2006/relationships/hyperlink" Target="https://m.edsoo.ru/f8433cda" TargetMode="External"/><Relationship Id="rId169" Type="http://schemas.openxmlformats.org/officeDocument/2006/relationships/hyperlink" Target="https://m.edsoo.ru/f8423b6e" TargetMode="External"/><Relationship Id="rId185" Type="http://schemas.openxmlformats.org/officeDocument/2006/relationships/hyperlink" Target="https://m.edsoo.ru/f8435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617e" TargetMode="External"/><Relationship Id="rId210" Type="http://schemas.openxmlformats.org/officeDocument/2006/relationships/hyperlink" Target="https://m.edsoo.ru/f84453f4" TargetMode="External"/><Relationship Id="rId215" Type="http://schemas.openxmlformats.org/officeDocument/2006/relationships/hyperlink" Target="https://m.edsoo.ru/f8436818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d866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2ac" TargetMode="External"/><Relationship Id="rId89" Type="http://schemas.openxmlformats.org/officeDocument/2006/relationships/hyperlink" Target="https://m.edsoo.ru/f842df92" TargetMode="External"/><Relationship Id="rId112" Type="http://schemas.openxmlformats.org/officeDocument/2006/relationships/hyperlink" Target="https://m.edsoo.ru/f8428e2a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5822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3f7c4" TargetMode="External"/><Relationship Id="rId319" Type="http://schemas.openxmlformats.org/officeDocument/2006/relationships/hyperlink" Target="https://m.edsoo.ru/fa251d4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63e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746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43e2" TargetMode="External"/><Relationship Id="rId186" Type="http://schemas.openxmlformats.org/officeDocument/2006/relationships/hyperlink" Target="https://m.edsoo.ru/f8435c42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644" TargetMode="External"/><Relationship Id="rId113" Type="http://schemas.openxmlformats.org/officeDocument/2006/relationships/hyperlink" Target="https://m.edsoo.ru/f842a086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fontTable" Target="fontTable.xm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27ef8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78d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90e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d9e2" TargetMode="External"/><Relationship Id="rId70" Type="http://schemas.openxmlformats.org/officeDocument/2006/relationships/hyperlink" Target="https://m.edsoo.ru/f842084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4784" TargetMode="External"/><Relationship Id="rId187" Type="http://schemas.openxmlformats.org/officeDocument/2006/relationships/hyperlink" Target="https://m.edsoo.ru/f84359a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966c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a23e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fcd8" TargetMode="External"/><Relationship Id="rId300" Type="http://schemas.openxmlformats.org/officeDocument/2006/relationships/hyperlink" Target="https://m.edsoo.ru/f844179a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theme" Target="theme/theme1.xm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83ca" TargetMode="External"/><Relationship Id="rId244" Type="http://schemas.openxmlformats.org/officeDocument/2006/relationships/hyperlink" Target="https://m.edsoo.ru/f843a15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a44" TargetMode="Externa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33924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71" Type="http://schemas.openxmlformats.org/officeDocument/2006/relationships/hyperlink" Target="https://m.edsoo.ru/f84209d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234" Type="http://schemas.openxmlformats.org/officeDocument/2006/relationships/hyperlink" Target="https://m.edsoo.ru/f84371d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400a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2b152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39018" TargetMode="External"/><Relationship Id="rId203" Type="http://schemas.openxmlformats.org/officeDocument/2006/relationships/hyperlink" Target="https://m.edsoo.ru/f84443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0E6AA-845E-4355-BEC2-FEE69878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125</Pages>
  <Words>25061</Words>
  <Characters>142851</Characters>
  <Application>Microsoft Office Word</Application>
  <DocSecurity>0</DocSecurity>
  <Lines>1190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15</cp:revision>
  <dcterms:created xsi:type="dcterms:W3CDTF">2025-04-18T11:12:00Z</dcterms:created>
  <dcterms:modified xsi:type="dcterms:W3CDTF">2025-04-22T11:54:00Z</dcterms:modified>
</cp:coreProperties>
</file>