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AC" w:rsidRDefault="00F321AC">
      <w:pPr>
        <w:ind w:firstLine="708"/>
        <w:jc w:val="both"/>
        <w:rPr>
          <w:spacing w:val="-2"/>
          <w:sz w:val="16"/>
        </w:rPr>
      </w:pPr>
    </w:p>
    <w:p w:rsidR="00F321AC" w:rsidRPr="00407952" w:rsidRDefault="00F321AC">
      <w:pPr>
        <w:pStyle w:val="3"/>
        <w:rPr>
          <w:color w:val="FF0000"/>
          <w:sz w:val="38"/>
          <w:szCs w:val="32"/>
        </w:rPr>
      </w:pPr>
      <w:r w:rsidRPr="00407952">
        <w:rPr>
          <w:color w:val="FF0000"/>
          <w:sz w:val="38"/>
          <w:szCs w:val="32"/>
        </w:rPr>
        <w:t>САМОСПАСАНИЕ ЗИМОЙ</w:t>
      </w:r>
    </w:p>
    <w:p w:rsidR="00F321AC" w:rsidRDefault="00F321AC">
      <w:pPr>
        <w:rPr>
          <w:sz w:val="16"/>
        </w:rPr>
      </w:pPr>
    </w:p>
    <w:p w:rsidR="00F321AC" w:rsidRDefault="00F321AC">
      <w:pPr>
        <w:ind w:firstLine="708"/>
        <w:jc w:val="both"/>
        <w:rPr>
          <w:sz w:val="28"/>
        </w:rPr>
      </w:pPr>
      <w:r>
        <w:rPr>
          <w:sz w:val="28"/>
        </w:rPr>
        <w:t xml:space="preserve">В случае пролома льда под ногами надо широко расставить руки, удерживаясь ими на поверхности льда. Если имеется возможность, то надо ложиться грудью на кромку льда с выброшенными вперед руками или на спину, откинув руки назад, по возможности упираясь в противоположную кромку льда. Затем, двигаясь лежа, самостоятельно надо выбраться из опасного места, одновременно зовя на помощь. </w:t>
      </w:r>
    </w:p>
    <w:p w:rsidR="00F321AC" w:rsidRDefault="00F321AC">
      <w:pPr>
        <w:ind w:firstLine="708"/>
        <w:jc w:val="both"/>
        <w:rPr>
          <w:sz w:val="16"/>
        </w:rPr>
      </w:pPr>
    </w:p>
    <w:p w:rsidR="00F321AC" w:rsidRDefault="00715406">
      <w:pPr>
        <w:ind w:firstLine="180"/>
        <w:jc w:val="center"/>
      </w:pPr>
      <w:r>
        <w:rPr>
          <w:noProof/>
        </w:rPr>
        <w:drawing>
          <wp:inline distT="0" distB="0" distL="0" distR="0">
            <wp:extent cx="3822700" cy="2476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AC" w:rsidRDefault="00F321AC">
      <w:pPr>
        <w:jc w:val="center"/>
        <w:rPr>
          <w:b/>
          <w:bCs/>
          <w:sz w:val="16"/>
        </w:rPr>
      </w:pPr>
    </w:p>
    <w:p w:rsidR="00F321AC" w:rsidRPr="00407952" w:rsidRDefault="00F321AC">
      <w:pPr>
        <w:jc w:val="center"/>
        <w:rPr>
          <w:color w:val="FF0000"/>
          <w:sz w:val="28"/>
        </w:rPr>
      </w:pPr>
      <w:r w:rsidRPr="00407952">
        <w:rPr>
          <w:b/>
          <w:bCs/>
          <w:color w:val="FF0000"/>
          <w:sz w:val="28"/>
        </w:rPr>
        <w:t>Оказание помощи провалившемуся на льду.</w:t>
      </w:r>
      <w:r w:rsidRPr="00407952">
        <w:rPr>
          <w:color w:val="FF0000"/>
          <w:sz w:val="28"/>
        </w:rPr>
        <w:t xml:space="preserve"> </w:t>
      </w:r>
    </w:p>
    <w:p w:rsidR="00F321AC" w:rsidRDefault="00F321AC">
      <w:pPr>
        <w:jc w:val="center"/>
        <w:rPr>
          <w:sz w:val="16"/>
        </w:rPr>
      </w:pPr>
    </w:p>
    <w:p w:rsidR="00F321AC" w:rsidRDefault="00F321AC">
      <w:pPr>
        <w:ind w:firstLine="708"/>
        <w:jc w:val="both"/>
        <w:rPr>
          <w:sz w:val="28"/>
        </w:rPr>
      </w:pPr>
      <w:r>
        <w:rPr>
          <w:sz w:val="28"/>
        </w:rPr>
        <w:t xml:space="preserve">Оказывающий помощь приближается </w:t>
      </w:r>
      <w:r>
        <w:rPr>
          <w:spacing w:val="-2"/>
          <w:sz w:val="28"/>
        </w:rPr>
        <w:t xml:space="preserve">к </w:t>
      </w:r>
      <w:r>
        <w:rPr>
          <w:sz w:val="28"/>
        </w:rPr>
        <w:t xml:space="preserve">провалившемуся на льду </w:t>
      </w:r>
      <w:r>
        <w:rPr>
          <w:spacing w:val="-2"/>
          <w:sz w:val="28"/>
        </w:rPr>
        <w:t xml:space="preserve">только лежа, иначе рискует сам провалиться под </w:t>
      </w:r>
      <w:r>
        <w:rPr>
          <w:spacing w:val="2"/>
          <w:sz w:val="28"/>
        </w:rPr>
        <w:t>лед.</w:t>
      </w:r>
    </w:p>
    <w:p w:rsidR="00F321AC" w:rsidRDefault="00F321AC">
      <w:pPr>
        <w:ind w:firstLine="708"/>
        <w:jc w:val="both"/>
        <w:rPr>
          <w:sz w:val="28"/>
        </w:rPr>
      </w:pPr>
      <w:r>
        <w:rPr>
          <w:spacing w:val="1"/>
          <w:sz w:val="28"/>
        </w:rPr>
        <w:t>Переходя по тонкому льду, необходимо всегда брать с собой доску, лестницу или длинный шест.</w:t>
      </w:r>
    </w:p>
    <w:p w:rsidR="00F321AC" w:rsidRDefault="00F321AC">
      <w:pPr>
        <w:ind w:firstLine="708"/>
        <w:jc w:val="both"/>
        <w:rPr>
          <w:spacing w:val="-7"/>
          <w:sz w:val="28"/>
        </w:rPr>
      </w:pPr>
      <w:r>
        <w:rPr>
          <w:spacing w:val="-5"/>
          <w:sz w:val="28"/>
        </w:rPr>
        <w:t>Для спасания на льду применяются следующие спа</w:t>
      </w:r>
      <w:r>
        <w:rPr>
          <w:spacing w:val="-2"/>
          <w:sz w:val="28"/>
        </w:rPr>
        <w:t>сательные средства: спасательные лестницы, спасатель</w:t>
      </w:r>
      <w:r>
        <w:rPr>
          <w:spacing w:val="-3"/>
          <w:sz w:val="28"/>
        </w:rPr>
        <w:t xml:space="preserve">ные доски, концы Александрова, спасательные багры, а </w:t>
      </w:r>
      <w:r>
        <w:rPr>
          <w:spacing w:val="-5"/>
          <w:sz w:val="28"/>
        </w:rPr>
        <w:t xml:space="preserve">также шлюпки типа «фандерфлит», имеющие небольшие </w:t>
      </w:r>
      <w:r>
        <w:rPr>
          <w:spacing w:val="-7"/>
          <w:sz w:val="28"/>
        </w:rPr>
        <w:t xml:space="preserve">кили в виде  полозьев. </w:t>
      </w:r>
    </w:p>
    <w:p w:rsidR="00F321AC" w:rsidRDefault="00715406">
      <w:pPr>
        <w:framePr w:h="4224" w:hSpace="38" w:vSpace="58" w:wrap="notBeside" w:vAnchor="text" w:hAnchor="page" w:x="3144" w:y="-844"/>
      </w:pPr>
      <w:r>
        <w:rPr>
          <w:noProof/>
          <w:sz w:val="28"/>
        </w:rPr>
        <w:drawing>
          <wp:inline distT="0" distB="0" distL="0" distR="0">
            <wp:extent cx="3086100" cy="2311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AC" w:rsidRPr="00407952" w:rsidRDefault="00F321AC">
      <w:pPr>
        <w:jc w:val="center"/>
        <w:rPr>
          <w:b/>
          <w:bCs/>
          <w:color w:val="FF0000"/>
          <w:sz w:val="34"/>
        </w:rPr>
      </w:pPr>
      <w:r w:rsidRPr="00407952">
        <w:rPr>
          <w:b/>
          <w:bCs/>
          <w:color w:val="FF0000"/>
          <w:spacing w:val="-7"/>
          <w:sz w:val="34"/>
        </w:rPr>
        <w:lastRenderedPageBreak/>
        <w:t xml:space="preserve">Способы применения </w:t>
      </w:r>
      <w:r w:rsidRPr="00407952">
        <w:rPr>
          <w:b/>
          <w:bCs/>
          <w:color w:val="FF0000"/>
          <w:sz w:val="34"/>
        </w:rPr>
        <w:t>спасательных средств.</w:t>
      </w:r>
    </w:p>
    <w:p w:rsidR="00F321AC" w:rsidRPr="00407952" w:rsidRDefault="00F321AC">
      <w:pPr>
        <w:jc w:val="center"/>
        <w:rPr>
          <w:b/>
          <w:bCs/>
          <w:sz w:val="22"/>
        </w:rPr>
      </w:pPr>
    </w:p>
    <w:p w:rsidR="00F321AC" w:rsidRDefault="00F321AC">
      <w:pPr>
        <w:ind w:firstLine="708"/>
        <w:jc w:val="both"/>
        <w:rPr>
          <w:sz w:val="28"/>
        </w:rPr>
      </w:pPr>
      <w:r w:rsidRPr="00407952">
        <w:rPr>
          <w:b/>
          <w:bCs/>
          <w:i/>
          <w:iCs/>
          <w:color w:val="0000FF"/>
          <w:spacing w:val="-4"/>
          <w:sz w:val="28"/>
          <w:szCs w:val="23"/>
        </w:rPr>
        <w:t>Конец Александрова</w:t>
      </w:r>
      <w:r>
        <w:rPr>
          <w:color w:val="000000"/>
          <w:spacing w:val="-4"/>
          <w:sz w:val="28"/>
          <w:szCs w:val="23"/>
        </w:rPr>
        <w:t xml:space="preserve"> предназначается для оказания </w:t>
      </w:r>
      <w:r>
        <w:rPr>
          <w:color w:val="000000"/>
          <w:sz w:val="28"/>
          <w:szCs w:val="23"/>
        </w:rPr>
        <w:t xml:space="preserve">помощи терпящему бедствие на воде. Его предложил </w:t>
      </w:r>
      <w:r>
        <w:rPr>
          <w:color w:val="000000"/>
          <w:spacing w:val="-5"/>
          <w:sz w:val="28"/>
          <w:szCs w:val="23"/>
        </w:rPr>
        <w:t xml:space="preserve">матрос спасательной станции г. Выборга Александров в </w:t>
      </w:r>
      <w:r>
        <w:rPr>
          <w:color w:val="000000"/>
          <w:spacing w:val="-2"/>
          <w:sz w:val="28"/>
          <w:szCs w:val="23"/>
        </w:rPr>
        <w:t xml:space="preserve">начале </w:t>
      </w:r>
      <w:r>
        <w:rPr>
          <w:color w:val="000000"/>
          <w:spacing w:val="-2"/>
          <w:sz w:val="28"/>
          <w:szCs w:val="23"/>
          <w:lang w:val="en-US"/>
        </w:rPr>
        <w:t>XX</w:t>
      </w:r>
      <w:r>
        <w:rPr>
          <w:color w:val="000000"/>
          <w:spacing w:val="-2"/>
          <w:sz w:val="28"/>
          <w:szCs w:val="23"/>
        </w:rPr>
        <w:t xml:space="preserve"> века. Конец изготавливался из манильского </w:t>
      </w:r>
      <w:r>
        <w:rPr>
          <w:color w:val="000000"/>
          <w:spacing w:val="-5"/>
          <w:sz w:val="28"/>
          <w:szCs w:val="23"/>
        </w:rPr>
        <w:t xml:space="preserve">троса с петлей и поплавками. В настоящее время конец </w:t>
      </w:r>
      <w:r>
        <w:rPr>
          <w:color w:val="000000"/>
          <w:spacing w:val="-2"/>
          <w:sz w:val="28"/>
          <w:szCs w:val="23"/>
        </w:rPr>
        <w:t xml:space="preserve">Александрова изготавливается из бельного пенькового </w:t>
      </w:r>
      <w:r>
        <w:rPr>
          <w:color w:val="000000"/>
          <w:spacing w:val="-5"/>
          <w:sz w:val="28"/>
          <w:szCs w:val="23"/>
        </w:rPr>
        <w:t xml:space="preserve">троса длиной </w:t>
      </w:r>
      <w:smartTag w:uri="urn:schemas-microsoft-com:office:smarttags" w:element="metricconverter">
        <w:smartTagPr>
          <w:attr w:name="ProductID" w:val="30 м"/>
        </w:smartTagPr>
        <w:r>
          <w:rPr>
            <w:color w:val="000000"/>
            <w:spacing w:val="-5"/>
            <w:sz w:val="28"/>
            <w:szCs w:val="23"/>
          </w:rPr>
          <w:t xml:space="preserve">30 </w:t>
        </w:r>
        <w:r>
          <w:rPr>
            <w:i/>
            <w:iCs/>
            <w:color w:val="000000"/>
            <w:spacing w:val="-5"/>
            <w:sz w:val="28"/>
            <w:szCs w:val="23"/>
          </w:rPr>
          <w:t>м</w:t>
        </w:r>
      </w:smartTag>
      <w:r>
        <w:rPr>
          <w:i/>
          <w:iCs/>
          <w:color w:val="000000"/>
          <w:spacing w:val="-5"/>
          <w:sz w:val="28"/>
          <w:szCs w:val="23"/>
        </w:rPr>
        <w:t xml:space="preserve">, </w:t>
      </w:r>
      <w:r>
        <w:rPr>
          <w:color w:val="000000"/>
          <w:spacing w:val="-5"/>
          <w:sz w:val="28"/>
          <w:szCs w:val="23"/>
        </w:rPr>
        <w:t xml:space="preserve">окружностью </w:t>
      </w:r>
      <w:smartTag w:uri="urn:schemas-microsoft-com:office:smarttags" w:element="metricconverter">
        <w:smartTagPr>
          <w:attr w:name="ProductID" w:val="25 мм"/>
        </w:smartTagPr>
        <w:r>
          <w:rPr>
            <w:color w:val="000000"/>
            <w:spacing w:val="-5"/>
            <w:sz w:val="28"/>
            <w:szCs w:val="23"/>
          </w:rPr>
          <w:t xml:space="preserve">25 </w:t>
        </w:r>
        <w:r>
          <w:rPr>
            <w:i/>
            <w:iCs/>
            <w:color w:val="000000"/>
            <w:spacing w:val="-5"/>
            <w:sz w:val="28"/>
            <w:szCs w:val="23"/>
          </w:rPr>
          <w:t>мм</w:t>
        </w:r>
      </w:smartTag>
      <w:r>
        <w:rPr>
          <w:i/>
          <w:iCs/>
          <w:color w:val="000000"/>
          <w:spacing w:val="-5"/>
          <w:sz w:val="28"/>
          <w:szCs w:val="23"/>
        </w:rPr>
        <w:t xml:space="preserve">. </w:t>
      </w:r>
      <w:r>
        <w:rPr>
          <w:color w:val="000000"/>
          <w:spacing w:val="-5"/>
          <w:sz w:val="28"/>
          <w:szCs w:val="23"/>
        </w:rPr>
        <w:t>На одном из концов сделана петля длиной 600-</w:t>
      </w:r>
      <w:smartTag w:uri="urn:schemas-microsoft-com:office:smarttags" w:element="metricconverter">
        <w:smartTagPr>
          <w:attr w:name="ProductID" w:val="650 мм"/>
        </w:smartTagPr>
        <w:r>
          <w:rPr>
            <w:color w:val="000000"/>
            <w:spacing w:val="-5"/>
            <w:sz w:val="28"/>
            <w:szCs w:val="23"/>
          </w:rPr>
          <w:t xml:space="preserve">650 </w:t>
        </w:r>
        <w:r>
          <w:rPr>
            <w:i/>
            <w:iCs/>
            <w:color w:val="000000"/>
            <w:spacing w:val="-5"/>
            <w:sz w:val="28"/>
            <w:szCs w:val="23"/>
          </w:rPr>
          <w:t>мм</w:t>
        </w:r>
      </w:smartTag>
      <w:r>
        <w:rPr>
          <w:i/>
          <w:iCs/>
          <w:color w:val="000000"/>
          <w:spacing w:val="-5"/>
          <w:sz w:val="28"/>
          <w:szCs w:val="23"/>
        </w:rPr>
        <w:t xml:space="preserve">, </w:t>
      </w:r>
      <w:r>
        <w:rPr>
          <w:color w:val="000000"/>
          <w:spacing w:val="-5"/>
          <w:sz w:val="28"/>
          <w:szCs w:val="23"/>
        </w:rPr>
        <w:t>на которой за</w:t>
      </w:r>
      <w:r>
        <w:rPr>
          <w:color w:val="000000"/>
          <w:spacing w:val="-3"/>
          <w:sz w:val="28"/>
          <w:szCs w:val="23"/>
        </w:rPr>
        <w:t xml:space="preserve">креплены два еловых или сосновых поплавка диаметром </w:t>
      </w:r>
      <w:r>
        <w:rPr>
          <w:color w:val="000000"/>
          <w:spacing w:val="-6"/>
          <w:sz w:val="28"/>
          <w:szCs w:val="23"/>
        </w:rPr>
        <w:t>100-</w:t>
      </w:r>
      <w:smartTag w:uri="urn:schemas-microsoft-com:office:smarttags" w:element="metricconverter">
        <w:smartTagPr>
          <w:attr w:name="ProductID" w:val="110 мм"/>
        </w:smartTagPr>
        <w:r>
          <w:rPr>
            <w:color w:val="000000"/>
            <w:spacing w:val="-6"/>
            <w:sz w:val="28"/>
            <w:szCs w:val="23"/>
          </w:rPr>
          <w:t xml:space="preserve">110 </w:t>
        </w:r>
        <w:r>
          <w:rPr>
            <w:i/>
            <w:iCs/>
            <w:color w:val="000000"/>
            <w:spacing w:val="-6"/>
            <w:sz w:val="28"/>
            <w:szCs w:val="23"/>
          </w:rPr>
          <w:t>мм</w:t>
        </w:r>
      </w:smartTag>
      <w:r>
        <w:rPr>
          <w:i/>
          <w:iCs/>
          <w:color w:val="000000"/>
          <w:spacing w:val="-6"/>
          <w:sz w:val="28"/>
          <w:szCs w:val="23"/>
        </w:rPr>
        <w:t xml:space="preserve">, </w:t>
      </w:r>
      <w:r>
        <w:rPr>
          <w:color w:val="000000"/>
          <w:spacing w:val="-6"/>
          <w:sz w:val="28"/>
          <w:szCs w:val="23"/>
        </w:rPr>
        <w:t>имеющих форму плоских кругов, окрашен</w:t>
      </w:r>
      <w:r>
        <w:rPr>
          <w:color w:val="000000"/>
          <w:spacing w:val="-1"/>
          <w:sz w:val="28"/>
          <w:szCs w:val="23"/>
        </w:rPr>
        <w:t>ных в красный цвет. В конце петли крепится грузик ве</w:t>
      </w:r>
      <w:r>
        <w:rPr>
          <w:color w:val="000000"/>
          <w:spacing w:val="-6"/>
          <w:sz w:val="28"/>
          <w:szCs w:val="23"/>
        </w:rPr>
        <w:t>сом 250-</w:t>
      </w:r>
      <w:smartTag w:uri="urn:schemas-microsoft-com:office:smarttags" w:element="metricconverter">
        <w:smartTagPr>
          <w:attr w:name="ProductID" w:val="300 г"/>
        </w:smartTagPr>
        <w:r>
          <w:rPr>
            <w:color w:val="000000"/>
            <w:spacing w:val="-6"/>
            <w:sz w:val="28"/>
            <w:szCs w:val="23"/>
          </w:rPr>
          <w:t xml:space="preserve">300 </w:t>
        </w:r>
        <w:r>
          <w:rPr>
            <w:i/>
            <w:iCs/>
            <w:color w:val="000000"/>
            <w:spacing w:val="-6"/>
            <w:sz w:val="28"/>
            <w:szCs w:val="23"/>
          </w:rPr>
          <w:t>г</w:t>
        </w:r>
      </w:smartTag>
      <w:r>
        <w:rPr>
          <w:i/>
          <w:iCs/>
          <w:color w:val="000000"/>
          <w:spacing w:val="-6"/>
          <w:sz w:val="28"/>
          <w:szCs w:val="23"/>
        </w:rPr>
        <w:t>.</w:t>
      </w:r>
    </w:p>
    <w:p w:rsidR="00F321AC" w:rsidRDefault="00F321AC">
      <w:pPr>
        <w:ind w:firstLine="708"/>
        <w:jc w:val="both"/>
        <w:rPr>
          <w:color w:val="000000"/>
          <w:spacing w:val="3"/>
          <w:sz w:val="28"/>
          <w:szCs w:val="23"/>
        </w:rPr>
      </w:pPr>
      <w:r>
        <w:rPr>
          <w:color w:val="000000"/>
          <w:spacing w:val="-6"/>
          <w:sz w:val="28"/>
          <w:szCs w:val="23"/>
        </w:rPr>
        <w:t>Грузик изготовлен следующим образом: хлопчатобу</w:t>
      </w:r>
      <w:r>
        <w:rPr>
          <w:color w:val="000000"/>
          <w:spacing w:val="-4"/>
          <w:sz w:val="28"/>
          <w:szCs w:val="23"/>
        </w:rPr>
        <w:t xml:space="preserve">мажный мешочек набит песком и мелкой крошкой пробки </w:t>
      </w:r>
      <w:r>
        <w:rPr>
          <w:color w:val="000000"/>
          <w:spacing w:val="-3"/>
          <w:sz w:val="28"/>
          <w:szCs w:val="23"/>
        </w:rPr>
        <w:t xml:space="preserve">и оплетен пеньковым бельным линем. На другом конце </w:t>
      </w:r>
      <w:r>
        <w:rPr>
          <w:color w:val="000000"/>
          <w:spacing w:val="3"/>
          <w:sz w:val="28"/>
          <w:szCs w:val="23"/>
        </w:rPr>
        <w:t>троса сделана маленькая петля для удобства пользо</w:t>
      </w:r>
      <w:r>
        <w:rPr>
          <w:color w:val="000000"/>
          <w:spacing w:val="-5"/>
          <w:sz w:val="28"/>
          <w:szCs w:val="23"/>
        </w:rPr>
        <w:t>вания. Пловучесть поплавков должна обеспечивать нахождение петли на плаву. 1Конец Александрова подвер</w:t>
      </w:r>
      <w:r>
        <w:rPr>
          <w:color w:val="000000"/>
          <w:spacing w:val="-4"/>
          <w:sz w:val="28"/>
          <w:szCs w:val="23"/>
        </w:rPr>
        <w:t>гается испытанию на прочность – трос должен выдер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3"/>
          <w:sz w:val="28"/>
          <w:szCs w:val="23"/>
        </w:rPr>
        <w:t xml:space="preserve">живать нагрузку не менее </w:t>
      </w:r>
      <w:smartTag w:uri="urn:schemas-microsoft-com:office:smarttags" w:element="metricconverter">
        <w:smartTagPr>
          <w:attr w:name="ProductID" w:val="180 кг"/>
        </w:smartTagPr>
        <w:r>
          <w:rPr>
            <w:color w:val="000000"/>
            <w:spacing w:val="3"/>
            <w:sz w:val="28"/>
            <w:szCs w:val="23"/>
          </w:rPr>
          <w:t xml:space="preserve">180 </w:t>
        </w:r>
        <w:r>
          <w:rPr>
            <w:i/>
            <w:iCs/>
            <w:color w:val="000000"/>
            <w:spacing w:val="3"/>
            <w:sz w:val="28"/>
            <w:szCs w:val="23"/>
          </w:rPr>
          <w:t>кг</w:t>
        </w:r>
      </w:smartTag>
      <w:r>
        <w:rPr>
          <w:color w:val="000000"/>
          <w:spacing w:val="3"/>
          <w:sz w:val="28"/>
          <w:szCs w:val="23"/>
        </w:rPr>
        <w:t>.</w:t>
      </w:r>
    </w:p>
    <w:p w:rsidR="00F321AC" w:rsidRDefault="00715406">
      <w:pPr>
        <w:framePr w:h="2246" w:hSpace="38" w:vSpace="58" w:wrap="auto" w:vAnchor="text" w:hAnchor="page" w:x="2424" w:y="271"/>
      </w:pPr>
      <w:r>
        <w:rPr>
          <w:noProof/>
        </w:rPr>
        <w:drawing>
          <wp:inline distT="0" distB="0" distL="0" distR="0">
            <wp:extent cx="2286000" cy="1778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jc w:val="both"/>
        <w:rPr>
          <w:sz w:val="28"/>
        </w:rPr>
      </w:pPr>
    </w:p>
    <w:p w:rsidR="00F321AC" w:rsidRDefault="00F321AC">
      <w:pPr>
        <w:framePr w:w="3958" w:h="1435" w:hRule="exact" w:hSpace="38" w:vSpace="58" w:wrap="notBeside" w:vAnchor="text" w:hAnchor="page" w:x="6744" w:y="885"/>
        <w:shd w:val="clear" w:color="auto" w:fill="FFFFFF"/>
        <w:spacing w:line="360" w:lineRule="auto"/>
        <w:rPr>
          <w:i/>
          <w:iCs/>
          <w:color w:val="000000"/>
          <w:spacing w:val="1"/>
          <w:szCs w:val="18"/>
        </w:rPr>
      </w:pPr>
      <w:r>
        <w:rPr>
          <w:i/>
          <w:iCs/>
          <w:color w:val="000000"/>
          <w:spacing w:val="1"/>
          <w:szCs w:val="18"/>
        </w:rPr>
        <w:t xml:space="preserve">Конец   Александрова:  </w:t>
      </w:r>
    </w:p>
    <w:p w:rsidR="00F321AC" w:rsidRDefault="00F321AC">
      <w:pPr>
        <w:framePr w:w="3958" w:h="1435" w:hRule="exact" w:hSpace="38" w:vSpace="58" w:wrap="notBeside" w:vAnchor="text" w:hAnchor="page" w:x="6744" w:y="885"/>
        <w:shd w:val="clear" w:color="auto" w:fill="FFFFFF"/>
        <w:spacing w:line="360" w:lineRule="auto"/>
        <w:rPr>
          <w:color w:val="000000"/>
          <w:spacing w:val="3"/>
          <w:szCs w:val="18"/>
        </w:rPr>
      </w:pPr>
      <w:r>
        <w:rPr>
          <w:color w:val="000000"/>
          <w:spacing w:val="1"/>
          <w:szCs w:val="18"/>
        </w:rPr>
        <w:t xml:space="preserve"> </w:t>
      </w:r>
      <w:r>
        <w:rPr>
          <w:i/>
          <w:iCs/>
          <w:color w:val="000000"/>
          <w:spacing w:val="1"/>
          <w:szCs w:val="18"/>
        </w:rPr>
        <w:t xml:space="preserve">а </w:t>
      </w:r>
      <w:r>
        <w:rPr>
          <w:color w:val="000000"/>
          <w:spacing w:val="1"/>
          <w:szCs w:val="18"/>
        </w:rPr>
        <w:t xml:space="preserve">- </w:t>
      </w:r>
      <w:r>
        <w:rPr>
          <w:color w:val="000000"/>
          <w:spacing w:val="3"/>
          <w:szCs w:val="18"/>
        </w:rPr>
        <w:t xml:space="preserve">грузик;  б - поплавок;  </w:t>
      </w:r>
    </w:p>
    <w:p w:rsidR="00F321AC" w:rsidRDefault="00F321AC">
      <w:pPr>
        <w:framePr w:w="3958" w:h="1435" w:hRule="exact" w:hSpace="38" w:vSpace="58" w:wrap="notBeside" w:vAnchor="text" w:hAnchor="page" w:x="6744" w:y="885"/>
        <w:shd w:val="clear" w:color="auto" w:fill="FFFFFF"/>
        <w:spacing w:line="360" w:lineRule="auto"/>
      </w:pPr>
      <w:r>
        <w:rPr>
          <w:color w:val="000000"/>
          <w:spacing w:val="3"/>
          <w:szCs w:val="18"/>
        </w:rPr>
        <w:t xml:space="preserve"> в - большая </w:t>
      </w:r>
      <w:r>
        <w:rPr>
          <w:color w:val="000000"/>
          <w:spacing w:val="9"/>
          <w:szCs w:val="18"/>
        </w:rPr>
        <w:t>петля;  г - малая петля</w:t>
      </w: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  <w:r>
        <w:rPr>
          <w:i/>
          <w:iCs/>
          <w:sz w:val="28"/>
        </w:rPr>
        <w:t>Правила бросания конца Александрова</w:t>
      </w:r>
      <w:r>
        <w:rPr>
          <w:b/>
          <w:bCs/>
          <w:i/>
          <w:iCs/>
          <w:sz w:val="28"/>
        </w:rPr>
        <w:t>.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Надевают </w:t>
      </w:r>
      <w:r>
        <w:rPr>
          <w:spacing w:val="-2"/>
          <w:sz w:val="28"/>
        </w:rPr>
        <w:t xml:space="preserve">малую петлю на левую руку, затем, взяв в правую руку </w:t>
      </w:r>
      <w:r>
        <w:rPr>
          <w:sz w:val="28"/>
        </w:rPr>
        <w:t>петлю с поплавками и 4-5 шлагов конца, делают 2-</w:t>
      </w:r>
      <w:r>
        <w:rPr>
          <w:i/>
          <w:iCs/>
          <w:sz w:val="28"/>
        </w:rPr>
        <w:t xml:space="preserve">3 </w:t>
      </w:r>
      <w:r>
        <w:rPr>
          <w:spacing w:val="-6"/>
          <w:sz w:val="28"/>
        </w:rPr>
        <w:t>круговых размаха вытянутой рукой, бросают конец впе</w:t>
      </w:r>
      <w:r>
        <w:rPr>
          <w:sz w:val="28"/>
        </w:rPr>
        <w:t>ред вверх по направлению к утопающему. При соответ</w:t>
      </w:r>
      <w:r>
        <w:rPr>
          <w:spacing w:val="7"/>
          <w:sz w:val="28"/>
        </w:rPr>
        <w:t xml:space="preserve">ствующей тренировке конец можно бросить на 20- </w:t>
      </w:r>
      <w:smartTag w:uri="urn:schemas-microsoft-com:office:smarttags" w:element="metricconverter">
        <w:smartTagPr>
          <w:attr w:name="ProductID" w:val="25 метров"/>
        </w:smartTagPr>
        <w:r>
          <w:rPr>
            <w:spacing w:val="-5"/>
            <w:sz w:val="28"/>
          </w:rPr>
          <w:t>25 метров</w:t>
        </w:r>
      </w:smartTag>
      <w:r>
        <w:rPr>
          <w:spacing w:val="-5"/>
          <w:sz w:val="28"/>
        </w:rPr>
        <w:t>.</w:t>
      </w:r>
    </w:p>
    <w:p w:rsidR="00F321AC" w:rsidRDefault="00F321AC">
      <w:pPr>
        <w:ind w:firstLine="708"/>
        <w:jc w:val="both"/>
        <w:rPr>
          <w:spacing w:val="-9"/>
          <w:sz w:val="28"/>
        </w:rPr>
      </w:pPr>
      <w:r>
        <w:rPr>
          <w:i/>
          <w:iCs/>
          <w:spacing w:val="-10"/>
          <w:sz w:val="28"/>
        </w:rPr>
        <w:t>Правила пользова</w:t>
      </w:r>
      <w:r>
        <w:rPr>
          <w:i/>
          <w:iCs/>
          <w:spacing w:val="-4"/>
          <w:sz w:val="28"/>
        </w:rPr>
        <w:t>ния.</w:t>
      </w:r>
      <w:r>
        <w:rPr>
          <w:b/>
          <w:bCs/>
          <w:spacing w:val="-4"/>
          <w:sz w:val="28"/>
        </w:rPr>
        <w:t xml:space="preserve"> </w:t>
      </w:r>
      <w:r>
        <w:rPr>
          <w:spacing w:val="-4"/>
          <w:sz w:val="28"/>
        </w:rPr>
        <w:t>Терпящий бедст</w:t>
      </w:r>
      <w:r>
        <w:rPr>
          <w:spacing w:val="9"/>
          <w:sz w:val="28"/>
        </w:rPr>
        <w:t>вие должен надеть</w:t>
      </w:r>
      <w:r>
        <w:rPr>
          <w:spacing w:val="9"/>
          <w:sz w:val="27"/>
        </w:rPr>
        <w:t xml:space="preserve"> </w:t>
      </w:r>
      <w:r>
        <w:rPr>
          <w:spacing w:val="-9"/>
          <w:sz w:val="28"/>
        </w:rPr>
        <w:t>петлю под мышки, пос</w:t>
      </w:r>
      <w:r>
        <w:rPr>
          <w:spacing w:val="-9"/>
          <w:sz w:val="28"/>
        </w:rPr>
        <w:softHyphen/>
      </w:r>
      <w:r>
        <w:rPr>
          <w:spacing w:val="-3"/>
          <w:sz w:val="28"/>
        </w:rPr>
        <w:t>ле чего его легко под</w:t>
      </w:r>
      <w:r>
        <w:rPr>
          <w:spacing w:val="-5"/>
          <w:sz w:val="28"/>
        </w:rPr>
        <w:t xml:space="preserve">тянуть к берегу или </w:t>
      </w:r>
      <w:r>
        <w:rPr>
          <w:spacing w:val="-9"/>
          <w:sz w:val="28"/>
        </w:rPr>
        <w:t>шлюпке.</w:t>
      </w:r>
    </w:p>
    <w:p w:rsidR="00F321AC" w:rsidRPr="00407952" w:rsidRDefault="00F321AC">
      <w:pPr>
        <w:ind w:firstLine="708"/>
        <w:jc w:val="both"/>
        <w:rPr>
          <w:b/>
          <w:bCs/>
          <w:i/>
          <w:iCs/>
          <w:color w:val="0000FF"/>
          <w:sz w:val="16"/>
        </w:rPr>
      </w:pPr>
    </w:p>
    <w:p w:rsidR="00F321AC" w:rsidRDefault="00F321AC">
      <w:pPr>
        <w:ind w:firstLine="708"/>
        <w:jc w:val="both"/>
        <w:rPr>
          <w:sz w:val="28"/>
        </w:rPr>
      </w:pPr>
      <w:r w:rsidRPr="00407952">
        <w:rPr>
          <w:b/>
          <w:bCs/>
          <w:i/>
          <w:iCs/>
          <w:color w:val="0000FF"/>
          <w:sz w:val="28"/>
        </w:rPr>
        <w:t>Лестница спасательная</w:t>
      </w:r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>служит для оказания помощи провалившемуся на льду. Это обыкновенная несколько облегченная лестница, изготовленная из  ели или сосны, длиной 3-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</w:rPr>
          <w:t>5 м</w:t>
        </w:r>
      </w:smartTag>
      <w:r>
        <w:rPr>
          <w:sz w:val="28"/>
        </w:rPr>
        <w:t xml:space="preserve">,   шириной   40   см, расстояние между перекладинами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</w:rPr>
          <w:t>40 см</w:t>
        </w:r>
      </w:smartTag>
      <w:r>
        <w:rPr>
          <w:sz w:val="28"/>
        </w:rPr>
        <w:t>. К лестнице   крепится бросательный конец дли</w:t>
      </w:r>
      <w:r>
        <w:rPr>
          <w:sz w:val="28"/>
        </w:rPr>
        <w:softHyphen/>
        <w:t>ной 25-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</w:rPr>
          <w:t>30 м</w:t>
        </w:r>
      </w:smartTag>
      <w:r>
        <w:rPr>
          <w:sz w:val="28"/>
        </w:rPr>
        <w:t xml:space="preserve">, выдерживающий нагрузку   до </w:t>
      </w:r>
      <w:smartTag w:uri="urn:schemas-microsoft-com:office:smarttags" w:element="metricconverter">
        <w:smartTagPr>
          <w:attr w:name="ProductID" w:val="180 кг"/>
        </w:smartTagPr>
        <w:r>
          <w:rPr>
            <w:sz w:val="28"/>
          </w:rPr>
          <w:t>180 кг</w:t>
        </w:r>
      </w:smartTag>
      <w:r>
        <w:rPr>
          <w:sz w:val="28"/>
        </w:rPr>
        <w:t xml:space="preserve"> </w:t>
      </w:r>
    </w:p>
    <w:p w:rsidR="00F321AC" w:rsidRDefault="00F321AC">
      <w:pPr>
        <w:jc w:val="both"/>
        <w:rPr>
          <w:sz w:val="28"/>
        </w:rPr>
      </w:pPr>
    </w:p>
    <w:p w:rsidR="00F321AC" w:rsidRDefault="00715406">
      <w:pPr>
        <w:framePr w:h="1411" w:hSpace="38" w:vSpace="58" w:wrap="auto" w:vAnchor="text" w:hAnchor="page" w:x="1884" w:y="10"/>
        <w:jc w:val="center"/>
      </w:pPr>
      <w:r>
        <w:rPr>
          <w:noProof/>
        </w:rPr>
        <w:lastRenderedPageBreak/>
        <w:drawing>
          <wp:inline distT="0" distB="0" distL="0" distR="0">
            <wp:extent cx="1828800" cy="1168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shd w:val="clear" w:color="auto" w:fill="FFFFFF"/>
        <w:spacing w:before="19" w:line="168" w:lineRule="exact"/>
        <w:ind w:left="638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              </w:t>
      </w:r>
    </w:p>
    <w:p w:rsidR="00F321AC" w:rsidRDefault="00F321AC">
      <w:pPr>
        <w:shd w:val="clear" w:color="auto" w:fill="FFFFFF"/>
        <w:spacing w:before="19" w:line="168" w:lineRule="exact"/>
        <w:ind w:left="638"/>
        <w:rPr>
          <w:color w:val="000000"/>
          <w:spacing w:val="-3"/>
          <w:sz w:val="19"/>
          <w:szCs w:val="19"/>
        </w:rPr>
      </w:pPr>
    </w:p>
    <w:p w:rsidR="00F321AC" w:rsidRPr="00407952" w:rsidRDefault="00F321AC">
      <w:pPr>
        <w:rPr>
          <w:i/>
          <w:iCs/>
          <w:color w:val="0000FF"/>
        </w:rPr>
      </w:pPr>
      <w:r w:rsidRPr="00407952">
        <w:rPr>
          <w:i/>
          <w:iCs/>
          <w:color w:val="0000FF"/>
        </w:rPr>
        <w:t xml:space="preserve">Спасательная </w:t>
      </w:r>
      <w:r w:rsidRPr="00407952">
        <w:rPr>
          <w:i/>
          <w:iCs/>
          <w:color w:val="0000FF"/>
          <w:spacing w:val="-6"/>
        </w:rPr>
        <w:t>лестница</w:t>
      </w: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pStyle w:val="a3"/>
      </w:pPr>
      <w:r>
        <w:t xml:space="preserve">Легкими и удобными являются лестницы, изготовленные из дюралюминиевых трубок. В ряде случаев весьма удобно применять   спасательную лестницу с вертикальными стойками и поручнями. </w:t>
      </w:r>
    </w:p>
    <w:p w:rsidR="00F321AC" w:rsidRDefault="00715406">
      <w:pPr>
        <w:ind w:firstLine="708"/>
        <w:jc w:val="both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136525</wp:posOffset>
            </wp:positionV>
            <wp:extent cx="3402330" cy="2053590"/>
            <wp:effectExtent l="19050" t="0" r="762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</w:p>
    <w:p w:rsidR="00F321AC" w:rsidRPr="00407952" w:rsidRDefault="00F321AC">
      <w:pPr>
        <w:ind w:firstLine="708"/>
        <w:jc w:val="right"/>
        <w:rPr>
          <w:i/>
          <w:iCs/>
          <w:color w:val="0000FF"/>
        </w:rPr>
      </w:pP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pacing w:val="2"/>
          <w:sz w:val="19"/>
          <w:szCs w:val="19"/>
        </w:rPr>
        <w:tab/>
      </w:r>
      <w:r>
        <w:rPr>
          <w:color w:val="000000"/>
          <w:spacing w:val="2"/>
          <w:sz w:val="19"/>
          <w:szCs w:val="19"/>
        </w:rPr>
        <w:tab/>
      </w:r>
      <w:r>
        <w:rPr>
          <w:color w:val="000000"/>
          <w:spacing w:val="2"/>
          <w:sz w:val="19"/>
          <w:szCs w:val="19"/>
        </w:rPr>
        <w:tab/>
      </w:r>
      <w:r>
        <w:rPr>
          <w:color w:val="000000"/>
          <w:spacing w:val="2"/>
          <w:sz w:val="19"/>
          <w:szCs w:val="19"/>
        </w:rPr>
        <w:tab/>
      </w:r>
      <w:r>
        <w:rPr>
          <w:color w:val="000000"/>
          <w:spacing w:val="2"/>
          <w:sz w:val="19"/>
          <w:szCs w:val="19"/>
        </w:rPr>
        <w:tab/>
      </w:r>
      <w:r>
        <w:rPr>
          <w:color w:val="000000"/>
          <w:spacing w:val="2"/>
          <w:sz w:val="19"/>
          <w:szCs w:val="19"/>
        </w:rPr>
        <w:tab/>
      </w:r>
      <w:r>
        <w:rPr>
          <w:color w:val="000000"/>
          <w:spacing w:val="2"/>
          <w:sz w:val="19"/>
          <w:szCs w:val="19"/>
        </w:rPr>
        <w:tab/>
      </w:r>
      <w:r>
        <w:rPr>
          <w:color w:val="000000"/>
          <w:spacing w:val="2"/>
          <w:sz w:val="19"/>
          <w:szCs w:val="19"/>
        </w:rPr>
        <w:tab/>
      </w:r>
      <w:r w:rsidRPr="00407952">
        <w:rPr>
          <w:i/>
          <w:iCs/>
          <w:color w:val="0000FF"/>
        </w:rPr>
        <w:t xml:space="preserve">Спасательная лестница с </w:t>
      </w:r>
    </w:p>
    <w:p w:rsidR="00F321AC" w:rsidRPr="00407952" w:rsidRDefault="00F321AC">
      <w:pPr>
        <w:ind w:firstLine="708"/>
        <w:jc w:val="right"/>
        <w:rPr>
          <w:i/>
          <w:iCs/>
          <w:color w:val="0000FF"/>
        </w:rPr>
      </w:pPr>
      <w:r w:rsidRPr="00407952">
        <w:rPr>
          <w:i/>
          <w:iCs/>
          <w:color w:val="0000FF"/>
        </w:rPr>
        <w:t xml:space="preserve">вертикальными стойками </w:t>
      </w:r>
    </w:p>
    <w:p w:rsidR="00F321AC" w:rsidRPr="00407952" w:rsidRDefault="00F321AC">
      <w:pPr>
        <w:ind w:firstLine="708"/>
        <w:jc w:val="right"/>
        <w:rPr>
          <w:i/>
          <w:iCs/>
          <w:color w:val="0000FF"/>
        </w:rPr>
      </w:pPr>
      <w:r w:rsidRPr="00407952">
        <w:rPr>
          <w:i/>
          <w:iCs/>
          <w:color w:val="0000FF"/>
        </w:rPr>
        <w:t>и поручнями</w:t>
      </w:r>
    </w:p>
    <w:p w:rsidR="00F321AC" w:rsidRPr="00407952" w:rsidRDefault="00F321AC">
      <w:pPr>
        <w:ind w:firstLine="708"/>
        <w:jc w:val="both"/>
        <w:rPr>
          <w:color w:val="0000FF"/>
        </w:rPr>
      </w:pPr>
    </w:p>
    <w:p w:rsidR="00F321AC" w:rsidRDefault="00F321AC">
      <w:pPr>
        <w:ind w:firstLine="708"/>
        <w:jc w:val="both"/>
        <w:rPr>
          <w:i/>
          <w:iCs/>
          <w:sz w:val="28"/>
        </w:rPr>
      </w:pPr>
    </w:p>
    <w:p w:rsidR="00F321AC" w:rsidRDefault="00F321AC">
      <w:pPr>
        <w:ind w:firstLine="708"/>
        <w:jc w:val="both"/>
        <w:rPr>
          <w:i/>
          <w:iCs/>
          <w:sz w:val="28"/>
        </w:rPr>
      </w:pPr>
    </w:p>
    <w:p w:rsidR="00F321AC" w:rsidRDefault="00F321AC">
      <w:pPr>
        <w:ind w:firstLine="708"/>
        <w:jc w:val="both"/>
        <w:rPr>
          <w:i/>
          <w:iCs/>
          <w:sz w:val="16"/>
        </w:rPr>
      </w:pPr>
    </w:p>
    <w:p w:rsidR="00F321AC" w:rsidRDefault="00F321AC">
      <w:pPr>
        <w:ind w:firstLine="708"/>
        <w:jc w:val="both"/>
        <w:rPr>
          <w:sz w:val="28"/>
        </w:rPr>
      </w:pPr>
      <w:r>
        <w:rPr>
          <w:i/>
          <w:iCs/>
          <w:sz w:val="28"/>
        </w:rPr>
        <w:t>Правила пользования.</w:t>
      </w:r>
      <w:r>
        <w:rPr>
          <w:sz w:val="28"/>
        </w:rPr>
        <w:t xml:space="preserve"> Спасательную лестницу толка</w:t>
      </w:r>
      <w:r>
        <w:rPr>
          <w:sz w:val="28"/>
        </w:rPr>
        <w:softHyphen/>
        <w:t>ют до места пролома, чтобы провалившийся мог подтянуться и влезть на нее.</w:t>
      </w:r>
    </w:p>
    <w:p w:rsidR="00F321AC" w:rsidRDefault="00F321AC">
      <w:pPr>
        <w:ind w:firstLine="708"/>
        <w:jc w:val="both"/>
        <w:rPr>
          <w:spacing w:val="7"/>
          <w:sz w:val="28"/>
        </w:rPr>
      </w:pPr>
      <w:r w:rsidRPr="00407952">
        <w:rPr>
          <w:b/>
          <w:bCs/>
          <w:i/>
          <w:iCs/>
          <w:color w:val="0000FF"/>
          <w:sz w:val="28"/>
        </w:rPr>
        <w:t>Доска спасательная</w:t>
      </w:r>
      <w:r>
        <w:rPr>
          <w:sz w:val="28"/>
        </w:rPr>
        <w:t xml:space="preserve"> служит для оказания помощи провалившемуся на льду. Она делается из еловой или сосновой доски длиной 4-</w:t>
      </w:r>
      <w:smartTag w:uri="urn:schemas-microsoft-com:office:smarttags" w:element="metricconverter">
        <w:smartTagPr>
          <w:attr w:name="ProductID" w:val="7 м"/>
        </w:smartTagPr>
        <w:r>
          <w:rPr>
            <w:sz w:val="28"/>
          </w:rPr>
          <w:t xml:space="preserve">7 </w:t>
        </w:r>
        <w:r>
          <w:rPr>
            <w:i/>
            <w:iCs/>
            <w:sz w:val="28"/>
          </w:rPr>
          <w:t>м</w:t>
        </w:r>
      </w:smartTag>
      <w:r>
        <w:rPr>
          <w:i/>
          <w:iCs/>
          <w:sz w:val="28"/>
        </w:rPr>
        <w:t xml:space="preserve">, </w:t>
      </w:r>
      <w:r>
        <w:rPr>
          <w:sz w:val="28"/>
        </w:rPr>
        <w:t xml:space="preserve">шириной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</w:rPr>
          <w:t xml:space="preserve">20 </w:t>
        </w:r>
        <w:r>
          <w:rPr>
            <w:i/>
            <w:iCs/>
            <w:sz w:val="28"/>
          </w:rPr>
          <w:t>см</w:t>
        </w:r>
      </w:smartTag>
      <w:r>
        <w:rPr>
          <w:i/>
          <w:iCs/>
          <w:sz w:val="28"/>
        </w:rPr>
        <w:t xml:space="preserve"> </w:t>
      </w:r>
      <w:r>
        <w:rPr>
          <w:sz w:val="28"/>
        </w:rPr>
        <w:t>и толщиной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 xml:space="preserve">4 </w:t>
        </w:r>
        <w:r>
          <w:rPr>
            <w:i/>
            <w:iCs/>
            <w:sz w:val="28"/>
          </w:rPr>
          <w:t>см</w:t>
        </w:r>
      </w:smartTag>
      <w:r>
        <w:rPr>
          <w:i/>
          <w:iCs/>
          <w:sz w:val="28"/>
        </w:rPr>
        <w:t xml:space="preserve">. </w:t>
      </w:r>
      <w:r>
        <w:rPr>
          <w:sz w:val="28"/>
        </w:rPr>
        <w:t>К</w:t>
      </w:r>
      <w:r>
        <w:rPr>
          <w:i/>
          <w:iCs/>
          <w:sz w:val="28"/>
        </w:rPr>
        <w:t xml:space="preserve"> </w:t>
      </w:r>
      <w:r>
        <w:rPr>
          <w:sz w:val="28"/>
        </w:rPr>
        <w:t>доске крепится бросательный конец длиной 25-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</w:rPr>
          <w:t xml:space="preserve">30 </w:t>
        </w:r>
        <w:r>
          <w:rPr>
            <w:i/>
            <w:iCs/>
            <w:sz w:val="28"/>
          </w:rPr>
          <w:t>м</w:t>
        </w:r>
      </w:smartTag>
      <w:r>
        <w:rPr>
          <w:i/>
          <w:iCs/>
          <w:sz w:val="28"/>
        </w:rPr>
        <w:t xml:space="preserve">, </w:t>
      </w:r>
      <w:r>
        <w:rPr>
          <w:sz w:val="28"/>
        </w:rPr>
        <w:t xml:space="preserve">к другому концу приделываются петли для </w:t>
      </w:r>
      <w:r>
        <w:rPr>
          <w:spacing w:val="7"/>
          <w:sz w:val="28"/>
        </w:rPr>
        <w:t>рук. Чтобы пострадавший мог легче влезть на доску, вдоль нее натянуты и закреплены два конца.</w:t>
      </w:r>
    </w:p>
    <w:p w:rsidR="00F321AC" w:rsidRDefault="00715406">
      <w:pPr>
        <w:framePr w:h="1526" w:hSpace="38" w:vSpace="58" w:wrap="auto" w:vAnchor="text" w:hAnchor="page" w:x="1884" w:y="235"/>
        <w:jc w:val="center"/>
      </w:pPr>
      <w:r>
        <w:rPr>
          <w:noProof/>
          <w:sz w:val="28"/>
        </w:rPr>
        <w:drawing>
          <wp:inline distT="0" distB="0" distL="0" distR="0">
            <wp:extent cx="1943100" cy="12319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AC" w:rsidRDefault="00F321AC">
      <w:pPr>
        <w:ind w:firstLine="708"/>
        <w:jc w:val="both"/>
        <w:rPr>
          <w:spacing w:val="7"/>
          <w:sz w:val="28"/>
        </w:rPr>
      </w:pPr>
    </w:p>
    <w:p w:rsidR="00F321AC" w:rsidRDefault="00F321AC">
      <w:pPr>
        <w:ind w:firstLine="708"/>
        <w:jc w:val="both"/>
        <w:rPr>
          <w:spacing w:val="7"/>
          <w:sz w:val="28"/>
        </w:rPr>
      </w:pPr>
    </w:p>
    <w:p w:rsidR="00F321AC" w:rsidRDefault="00F321AC">
      <w:pPr>
        <w:ind w:firstLine="708"/>
        <w:jc w:val="both"/>
        <w:rPr>
          <w:spacing w:val="7"/>
          <w:sz w:val="28"/>
        </w:rPr>
      </w:pPr>
    </w:p>
    <w:p w:rsidR="00F321AC" w:rsidRDefault="00F321AC">
      <w:pPr>
        <w:ind w:firstLine="708"/>
        <w:jc w:val="both"/>
        <w:rPr>
          <w:spacing w:val="7"/>
          <w:sz w:val="28"/>
        </w:rPr>
      </w:pPr>
    </w:p>
    <w:p w:rsidR="00F321AC" w:rsidRDefault="00F321AC">
      <w:pPr>
        <w:ind w:firstLine="708"/>
        <w:jc w:val="both"/>
        <w:rPr>
          <w:spacing w:val="7"/>
          <w:sz w:val="28"/>
        </w:rPr>
      </w:pPr>
    </w:p>
    <w:p w:rsidR="00F321AC" w:rsidRPr="00407952" w:rsidRDefault="00F321AC">
      <w:pPr>
        <w:ind w:firstLine="708"/>
        <w:jc w:val="both"/>
        <w:rPr>
          <w:i/>
          <w:iCs/>
          <w:color w:val="0000FF"/>
          <w:spacing w:val="-3"/>
        </w:rPr>
      </w:pPr>
      <w:r w:rsidRPr="00407952">
        <w:rPr>
          <w:i/>
          <w:iCs/>
          <w:color w:val="0000FF"/>
        </w:rPr>
        <w:t xml:space="preserve">Спасательная </w:t>
      </w:r>
      <w:r w:rsidRPr="00407952">
        <w:rPr>
          <w:i/>
          <w:iCs/>
          <w:color w:val="0000FF"/>
          <w:spacing w:val="-3"/>
        </w:rPr>
        <w:t>доска</w:t>
      </w:r>
    </w:p>
    <w:p w:rsidR="00F321AC" w:rsidRDefault="00F321AC">
      <w:pPr>
        <w:ind w:firstLine="708"/>
        <w:jc w:val="both"/>
        <w:rPr>
          <w:spacing w:val="7"/>
          <w:sz w:val="28"/>
        </w:rPr>
      </w:pPr>
      <w:r>
        <w:rPr>
          <w:i/>
          <w:iCs/>
          <w:sz w:val="28"/>
        </w:rPr>
        <w:t>Правила пользования.</w:t>
      </w:r>
      <w:r>
        <w:rPr>
          <w:sz w:val="28"/>
        </w:rPr>
        <w:t xml:space="preserve"> Спасательную доску толкают до места пролома, провалившийся хватается за петлю, подтягивается и влезает на доску. Затем за конец вытаски</w:t>
      </w:r>
      <w:r>
        <w:rPr>
          <w:spacing w:val="7"/>
          <w:sz w:val="28"/>
        </w:rPr>
        <w:t>вают доску вместе с пострадавшим из пролома льда.</w:t>
      </w:r>
    </w:p>
    <w:p w:rsidR="00F321AC" w:rsidRDefault="00F321AC">
      <w:pPr>
        <w:ind w:firstLine="708"/>
        <w:jc w:val="both"/>
        <w:rPr>
          <w:sz w:val="28"/>
        </w:rPr>
      </w:pPr>
      <w:r w:rsidRPr="00407952">
        <w:rPr>
          <w:b/>
          <w:bCs/>
          <w:i/>
          <w:iCs/>
          <w:color w:val="0000FF"/>
          <w:sz w:val="28"/>
        </w:rPr>
        <w:t>Кошка четырехлапая</w:t>
      </w:r>
      <w:r>
        <w:rPr>
          <w:sz w:val="28"/>
        </w:rPr>
        <w:t xml:space="preserve"> служит для поиска утонувшего. Стержень</w:t>
      </w:r>
      <w:r>
        <w:rPr>
          <w:spacing w:val="-1"/>
          <w:sz w:val="28"/>
        </w:rPr>
        <w:t xml:space="preserve"> кошки </w:t>
      </w:r>
      <w:r>
        <w:rPr>
          <w:sz w:val="28"/>
        </w:rPr>
        <w:t xml:space="preserve">круглый, диаметром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</w:rPr>
          <w:t xml:space="preserve">25 </w:t>
        </w:r>
        <w:r>
          <w:rPr>
            <w:i/>
            <w:iCs/>
            <w:sz w:val="28"/>
          </w:rPr>
          <w:t>мм</w:t>
        </w:r>
      </w:smartTag>
      <w:r>
        <w:rPr>
          <w:i/>
          <w:iCs/>
          <w:sz w:val="28"/>
        </w:rPr>
        <w:t xml:space="preserve">, </w:t>
      </w:r>
      <w:r>
        <w:rPr>
          <w:sz w:val="28"/>
        </w:rPr>
        <w:t xml:space="preserve">длиной около </w:t>
      </w:r>
      <w:smartTag w:uri="urn:schemas-microsoft-com:office:smarttags" w:element="metricconverter">
        <w:smartTagPr>
          <w:attr w:name="ProductID" w:val="300 мм"/>
        </w:smartTagPr>
        <w:r>
          <w:rPr>
            <w:sz w:val="28"/>
          </w:rPr>
          <w:t xml:space="preserve">300 </w:t>
        </w:r>
        <w:r>
          <w:rPr>
            <w:i/>
            <w:iCs/>
            <w:sz w:val="28"/>
          </w:rPr>
          <w:t>мм</w:t>
        </w:r>
      </w:smartTag>
      <w:r>
        <w:rPr>
          <w:i/>
          <w:iCs/>
          <w:sz w:val="28"/>
        </w:rPr>
        <w:t xml:space="preserve">. </w:t>
      </w:r>
      <w:r>
        <w:rPr>
          <w:sz w:val="28"/>
        </w:rPr>
        <w:t>Кошка выковывается из железа. Один конец, представляет собой утолщенный шарообраз</w:t>
      </w:r>
      <w:r>
        <w:rPr>
          <w:spacing w:val="3"/>
          <w:sz w:val="28"/>
        </w:rPr>
        <w:t>ный наконечник с отверстием 5-</w:t>
      </w:r>
      <w:smartTag w:uri="urn:schemas-microsoft-com:office:smarttags" w:element="metricconverter">
        <w:smartTagPr>
          <w:attr w:name="ProductID" w:val="6 мм"/>
        </w:smartTagPr>
        <w:r>
          <w:rPr>
            <w:spacing w:val="3"/>
            <w:sz w:val="28"/>
          </w:rPr>
          <w:t xml:space="preserve">6 </w:t>
        </w:r>
        <w:r>
          <w:rPr>
            <w:i/>
            <w:iCs/>
            <w:spacing w:val="3"/>
            <w:sz w:val="28"/>
          </w:rPr>
          <w:t>мм</w:t>
        </w:r>
      </w:smartTag>
      <w:r>
        <w:rPr>
          <w:i/>
          <w:iCs/>
          <w:spacing w:val="3"/>
          <w:sz w:val="28"/>
        </w:rPr>
        <w:t xml:space="preserve"> </w:t>
      </w:r>
      <w:r>
        <w:rPr>
          <w:spacing w:val="3"/>
          <w:sz w:val="28"/>
        </w:rPr>
        <w:t xml:space="preserve">для кольца. На </w:t>
      </w:r>
      <w:r>
        <w:rPr>
          <w:spacing w:val="1"/>
          <w:sz w:val="28"/>
        </w:rPr>
        <w:t>другом конце сделаны изогнутые четыре лапы, края ко</w:t>
      </w:r>
      <w:r>
        <w:rPr>
          <w:sz w:val="28"/>
        </w:rPr>
        <w:t>торых плоские и тупые. Развод противоположных лап та</w:t>
      </w:r>
      <w:r>
        <w:rPr>
          <w:spacing w:val="4"/>
          <w:sz w:val="28"/>
        </w:rPr>
        <w:t xml:space="preserve">ков, что кошка свободно может захватить </w:t>
      </w:r>
      <w:r>
        <w:rPr>
          <w:spacing w:val="4"/>
          <w:sz w:val="28"/>
        </w:rPr>
        <w:lastRenderedPageBreak/>
        <w:t xml:space="preserve">человека за </w:t>
      </w:r>
      <w:r>
        <w:rPr>
          <w:spacing w:val="1"/>
          <w:sz w:val="28"/>
        </w:rPr>
        <w:t xml:space="preserve">талию, не сделав повреждений. К кольцу крепится трос, </w:t>
      </w:r>
      <w:r>
        <w:rPr>
          <w:spacing w:val="-1"/>
          <w:sz w:val="28"/>
        </w:rPr>
        <w:t>длина которого зависит от глубины района, в котором производится поиск.</w:t>
      </w:r>
    </w:p>
    <w:p w:rsidR="00F321AC" w:rsidRDefault="00F321AC">
      <w:pPr>
        <w:jc w:val="both"/>
        <w:rPr>
          <w:spacing w:val="3"/>
          <w:sz w:val="28"/>
        </w:rPr>
      </w:pPr>
    </w:p>
    <w:p w:rsidR="00F321AC" w:rsidRDefault="00715406">
      <w:pPr>
        <w:jc w:val="center"/>
        <w:rPr>
          <w:spacing w:val="3"/>
          <w:sz w:val="28"/>
        </w:rPr>
      </w:pPr>
      <w:r>
        <w:rPr>
          <w:noProof/>
        </w:rPr>
        <w:drawing>
          <wp:inline distT="0" distB="0" distL="0" distR="0">
            <wp:extent cx="1117600" cy="144780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1AC">
        <w:rPr>
          <w:spacing w:val="-3"/>
          <w:sz w:val="28"/>
          <w:szCs w:val="19"/>
        </w:rPr>
        <w:t xml:space="preserve"> </w:t>
      </w:r>
      <w:r w:rsidR="00F321AC" w:rsidRPr="00407952">
        <w:rPr>
          <w:i/>
          <w:iCs/>
          <w:color w:val="0000FF"/>
          <w:spacing w:val="-3"/>
          <w:szCs w:val="19"/>
        </w:rPr>
        <w:t xml:space="preserve">Кошка </w:t>
      </w:r>
      <w:r w:rsidR="00F321AC" w:rsidRPr="00407952">
        <w:rPr>
          <w:i/>
          <w:iCs/>
          <w:color w:val="0000FF"/>
          <w:spacing w:val="-4"/>
          <w:szCs w:val="19"/>
        </w:rPr>
        <w:t>четырехлапая</w:t>
      </w:r>
    </w:p>
    <w:p w:rsidR="00F321AC" w:rsidRDefault="00F321AC">
      <w:pPr>
        <w:jc w:val="both"/>
        <w:rPr>
          <w:spacing w:val="3"/>
          <w:sz w:val="28"/>
        </w:rPr>
      </w:pPr>
    </w:p>
    <w:p w:rsidR="00F321AC" w:rsidRDefault="00F321AC">
      <w:pPr>
        <w:jc w:val="both"/>
        <w:rPr>
          <w:spacing w:val="-5"/>
          <w:sz w:val="28"/>
        </w:rPr>
      </w:pPr>
      <w:r>
        <w:rPr>
          <w:i/>
          <w:iCs/>
          <w:spacing w:val="3"/>
          <w:sz w:val="28"/>
        </w:rPr>
        <w:t>Способ применения.</w:t>
      </w:r>
      <w:r>
        <w:rPr>
          <w:spacing w:val="3"/>
          <w:sz w:val="28"/>
        </w:rPr>
        <w:t xml:space="preserve"> С кормы шлюпки опускают на </w:t>
      </w:r>
      <w:r>
        <w:rPr>
          <w:spacing w:val="8"/>
          <w:sz w:val="28"/>
        </w:rPr>
        <w:t xml:space="preserve">тросе кошку и, волоча ее движением шлюпки, тралят </w:t>
      </w:r>
      <w:r>
        <w:rPr>
          <w:spacing w:val="-5"/>
          <w:sz w:val="28"/>
        </w:rPr>
        <w:t>дно.</w:t>
      </w:r>
    </w:p>
    <w:p w:rsidR="00F321AC" w:rsidRDefault="00F321AC">
      <w:pPr>
        <w:ind w:firstLine="708"/>
        <w:jc w:val="both"/>
        <w:rPr>
          <w:spacing w:val="7"/>
          <w:sz w:val="28"/>
        </w:rPr>
      </w:pPr>
      <w:r w:rsidRPr="00407952">
        <w:rPr>
          <w:b/>
          <w:bCs/>
          <w:i/>
          <w:iCs/>
          <w:color w:val="0000FF"/>
          <w:spacing w:val="1"/>
          <w:sz w:val="28"/>
        </w:rPr>
        <w:t>Спасательный багор</w:t>
      </w:r>
      <w:r>
        <w:rPr>
          <w:spacing w:val="1"/>
          <w:sz w:val="28"/>
        </w:rPr>
        <w:t xml:space="preserve"> служит для захвата и извлечения </w:t>
      </w:r>
      <w:r>
        <w:rPr>
          <w:spacing w:val="12"/>
          <w:sz w:val="28"/>
        </w:rPr>
        <w:t xml:space="preserve">утопающего из воды. Багор состоит из шеста длиной </w:t>
      </w:r>
      <w:r>
        <w:rPr>
          <w:spacing w:val="-3"/>
          <w:sz w:val="28"/>
        </w:rPr>
        <w:t>4-</w:t>
      </w:r>
      <w:smartTag w:uri="urn:schemas-microsoft-com:office:smarttags" w:element="metricconverter">
        <w:smartTagPr>
          <w:attr w:name="ProductID" w:val="5 м"/>
        </w:smartTagPr>
        <w:r>
          <w:rPr>
            <w:spacing w:val="-3"/>
            <w:sz w:val="28"/>
          </w:rPr>
          <w:t xml:space="preserve">5 </w:t>
        </w:r>
        <w:r>
          <w:rPr>
            <w:i/>
            <w:iCs/>
            <w:spacing w:val="-3"/>
            <w:sz w:val="28"/>
          </w:rPr>
          <w:t>м</w:t>
        </w:r>
      </w:smartTag>
      <w:r>
        <w:rPr>
          <w:i/>
          <w:iCs/>
          <w:spacing w:val="-3"/>
          <w:sz w:val="28"/>
        </w:rPr>
        <w:t xml:space="preserve">, </w:t>
      </w:r>
      <w:r>
        <w:rPr>
          <w:spacing w:val="-3"/>
          <w:sz w:val="28"/>
        </w:rPr>
        <w:t xml:space="preserve">на конце которого крепится полукруглой формы </w:t>
      </w:r>
      <w:r>
        <w:rPr>
          <w:sz w:val="28"/>
        </w:rPr>
        <w:t xml:space="preserve">железный оцинкованный крюк. На крюк нанизываются </w:t>
      </w:r>
      <w:r>
        <w:rPr>
          <w:spacing w:val="2"/>
          <w:sz w:val="28"/>
        </w:rPr>
        <w:t xml:space="preserve">шарики из пробки с различным диаметром, начиная с </w:t>
      </w:r>
      <w:r>
        <w:rPr>
          <w:spacing w:val="-3"/>
          <w:sz w:val="28"/>
        </w:rPr>
        <w:t>большого – у основания и кончая маленьким – у оконеч</w:t>
      </w:r>
      <w:r>
        <w:rPr>
          <w:spacing w:val="-1"/>
          <w:sz w:val="28"/>
        </w:rPr>
        <w:t xml:space="preserve">ности. Шарики закрепляются гайкой на конце. </w:t>
      </w:r>
      <w:r>
        <w:rPr>
          <w:spacing w:val="6"/>
          <w:sz w:val="28"/>
        </w:rPr>
        <w:t>Пробковые шарики служат для безопасности спасаемо</w:t>
      </w:r>
      <w:r>
        <w:rPr>
          <w:sz w:val="28"/>
        </w:rPr>
        <w:t>го. Кроме того, они в какой-то мере увеличивают плову</w:t>
      </w:r>
      <w:r>
        <w:rPr>
          <w:spacing w:val="2"/>
          <w:sz w:val="28"/>
        </w:rPr>
        <w:t>честь багра.</w:t>
      </w:r>
    </w:p>
    <w:p w:rsidR="00F321AC" w:rsidRDefault="00F321AC">
      <w:pPr>
        <w:jc w:val="both"/>
        <w:rPr>
          <w:spacing w:val="7"/>
          <w:sz w:val="28"/>
        </w:rPr>
      </w:pPr>
    </w:p>
    <w:p w:rsidR="00F321AC" w:rsidRDefault="00715406">
      <w:pPr>
        <w:jc w:val="both"/>
        <w:rPr>
          <w:spacing w:val="7"/>
          <w:sz w:val="28"/>
        </w:rPr>
      </w:pPr>
      <w:r>
        <w:rPr>
          <w:noProof/>
          <w:spacing w:val="7"/>
          <w:sz w:val="2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102870</wp:posOffset>
            </wp:positionV>
            <wp:extent cx="3771900" cy="1445895"/>
            <wp:effectExtent l="19050" t="0" r="0" b="0"/>
            <wp:wrapThrough wrapText="bothSides">
              <wp:wrapPolygon edited="0">
                <wp:start x="-109" y="0"/>
                <wp:lineTo x="-109" y="21344"/>
                <wp:lineTo x="21600" y="21344"/>
                <wp:lineTo x="21600" y="0"/>
                <wp:lineTo x="-109" y="0"/>
              </wp:wrapPolygon>
            </wp:wrapThrough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4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1AC" w:rsidRDefault="00F321AC">
      <w:pPr>
        <w:jc w:val="both"/>
        <w:rPr>
          <w:spacing w:val="7"/>
          <w:sz w:val="28"/>
        </w:rPr>
      </w:pPr>
    </w:p>
    <w:p w:rsidR="00F321AC" w:rsidRDefault="00F321AC">
      <w:pPr>
        <w:jc w:val="both"/>
        <w:rPr>
          <w:spacing w:val="7"/>
          <w:sz w:val="28"/>
        </w:rPr>
      </w:pPr>
    </w:p>
    <w:p w:rsidR="00F321AC" w:rsidRDefault="00F321AC">
      <w:pPr>
        <w:jc w:val="both"/>
        <w:rPr>
          <w:spacing w:val="-2"/>
          <w:sz w:val="28"/>
          <w:szCs w:val="19"/>
        </w:rPr>
      </w:pPr>
    </w:p>
    <w:p w:rsidR="00F321AC" w:rsidRDefault="00F321AC">
      <w:pPr>
        <w:jc w:val="both"/>
        <w:rPr>
          <w:spacing w:val="-2"/>
          <w:sz w:val="28"/>
          <w:szCs w:val="19"/>
        </w:rPr>
      </w:pPr>
    </w:p>
    <w:p w:rsidR="00F321AC" w:rsidRDefault="00F321AC">
      <w:pPr>
        <w:jc w:val="both"/>
        <w:rPr>
          <w:spacing w:val="-2"/>
          <w:sz w:val="28"/>
          <w:szCs w:val="19"/>
        </w:rPr>
      </w:pPr>
    </w:p>
    <w:p w:rsidR="00F321AC" w:rsidRDefault="00F321AC">
      <w:pPr>
        <w:jc w:val="both"/>
        <w:rPr>
          <w:spacing w:val="-2"/>
          <w:sz w:val="28"/>
          <w:szCs w:val="19"/>
        </w:rPr>
      </w:pPr>
    </w:p>
    <w:p w:rsidR="00F321AC" w:rsidRDefault="00F321AC">
      <w:pPr>
        <w:jc w:val="both"/>
        <w:rPr>
          <w:spacing w:val="-2"/>
          <w:sz w:val="28"/>
          <w:szCs w:val="19"/>
        </w:rPr>
      </w:pPr>
    </w:p>
    <w:p w:rsidR="00F321AC" w:rsidRDefault="00F321AC">
      <w:pPr>
        <w:jc w:val="both"/>
        <w:rPr>
          <w:spacing w:val="-2"/>
          <w:sz w:val="28"/>
          <w:szCs w:val="19"/>
        </w:rPr>
      </w:pPr>
    </w:p>
    <w:p w:rsidR="00F321AC" w:rsidRPr="00407952" w:rsidRDefault="00F321AC">
      <w:pPr>
        <w:jc w:val="both"/>
        <w:rPr>
          <w:i/>
          <w:iCs/>
          <w:color w:val="0000FF"/>
        </w:rPr>
      </w:pPr>
      <w:r w:rsidRPr="00407952">
        <w:rPr>
          <w:i/>
          <w:iCs/>
          <w:color w:val="0000FF"/>
          <w:spacing w:val="-2"/>
          <w:szCs w:val="19"/>
        </w:rPr>
        <w:t xml:space="preserve">    Спасательный </w:t>
      </w:r>
      <w:r w:rsidRPr="00407952">
        <w:rPr>
          <w:i/>
          <w:iCs/>
          <w:color w:val="0000FF"/>
          <w:spacing w:val="-5"/>
          <w:szCs w:val="19"/>
        </w:rPr>
        <w:t>багор.</w:t>
      </w:r>
      <w:r>
        <w:rPr>
          <w:i/>
          <w:iCs/>
          <w:spacing w:val="-5"/>
          <w:szCs w:val="19"/>
        </w:rPr>
        <w:t xml:space="preserve">                                                  </w:t>
      </w:r>
      <w:r>
        <w:rPr>
          <w:i/>
          <w:iCs/>
          <w:spacing w:val="-3"/>
          <w:szCs w:val="19"/>
        </w:rPr>
        <w:t xml:space="preserve"> </w:t>
      </w:r>
      <w:r w:rsidRPr="00407952">
        <w:rPr>
          <w:i/>
          <w:iCs/>
          <w:color w:val="0000FF"/>
          <w:spacing w:val="-3"/>
          <w:szCs w:val="19"/>
        </w:rPr>
        <w:t>Перемет</w:t>
      </w:r>
    </w:p>
    <w:p w:rsidR="00F321AC" w:rsidRDefault="00F321AC">
      <w:pPr>
        <w:jc w:val="both"/>
        <w:rPr>
          <w:sz w:val="28"/>
        </w:rPr>
      </w:pPr>
    </w:p>
    <w:p w:rsidR="00F321AC" w:rsidRDefault="00F321AC">
      <w:pPr>
        <w:ind w:firstLine="708"/>
        <w:jc w:val="both"/>
        <w:rPr>
          <w:sz w:val="28"/>
        </w:rPr>
      </w:pPr>
      <w:r w:rsidRPr="00407952">
        <w:rPr>
          <w:b/>
          <w:bCs/>
          <w:i/>
          <w:iCs/>
          <w:color w:val="0000FF"/>
          <w:sz w:val="28"/>
        </w:rPr>
        <w:t>Перемет</w:t>
      </w:r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>служит для поиска утонувшего. Он представ</w:t>
      </w:r>
      <w:r>
        <w:rPr>
          <w:sz w:val="28"/>
        </w:rPr>
        <w:softHyphen/>
        <w:t xml:space="preserve">ляет собой конец длиной </w:t>
      </w:r>
      <w:smartTag w:uri="urn:schemas-microsoft-com:office:smarttags" w:element="metricconverter">
        <w:smartTagPr>
          <w:attr w:name="ProductID" w:val="40 м"/>
        </w:smartTagPr>
        <w:r>
          <w:rPr>
            <w:sz w:val="28"/>
          </w:rPr>
          <w:t xml:space="preserve">40 </w:t>
        </w:r>
        <w:r>
          <w:rPr>
            <w:i/>
            <w:iCs/>
            <w:sz w:val="28"/>
          </w:rPr>
          <w:t>м</w:t>
        </w:r>
      </w:smartTag>
      <w:r>
        <w:rPr>
          <w:i/>
          <w:iCs/>
          <w:sz w:val="28"/>
        </w:rPr>
        <w:t xml:space="preserve">, </w:t>
      </w:r>
      <w:r>
        <w:rPr>
          <w:sz w:val="28"/>
        </w:rPr>
        <w:t xml:space="preserve">диаметром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</w:rPr>
          <w:t xml:space="preserve">25 </w:t>
        </w:r>
        <w:r>
          <w:rPr>
            <w:i/>
            <w:iCs/>
            <w:sz w:val="28"/>
          </w:rPr>
          <w:t>мм</w:t>
        </w:r>
      </w:smartTag>
      <w:r>
        <w:rPr>
          <w:i/>
          <w:iCs/>
          <w:sz w:val="28"/>
        </w:rPr>
        <w:t xml:space="preserve"> </w:t>
      </w:r>
      <w:r>
        <w:rPr>
          <w:sz w:val="28"/>
        </w:rPr>
        <w:t>с подве</w:t>
      </w:r>
      <w:r>
        <w:rPr>
          <w:spacing w:val="1"/>
          <w:sz w:val="28"/>
        </w:rPr>
        <w:t xml:space="preserve">шенными к нему маленькими четырехлапыми кошками. </w:t>
      </w:r>
      <w:r>
        <w:rPr>
          <w:spacing w:val="6"/>
          <w:sz w:val="28"/>
        </w:rPr>
        <w:t xml:space="preserve">Трос на протяжении </w:t>
      </w:r>
      <w:smartTag w:uri="urn:schemas-microsoft-com:office:smarttags" w:element="metricconverter">
        <w:smartTagPr>
          <w:attr w:name="ProductID" w:val="10 м"/>
        </w:smartTagPr>
        <w:r>
          <w:rPr>
            <w:spacing w:val="6"/>
            <w:sz w:val="28"/>
          </w:rPr>
          <w:t xml:space="preserve">10 </w:t>
        </w:r>
        <w:r>
          <w:rPr>
            <w:i/>
            <w:iCs/>
            <w:spacing w:val="6"/>
            <w:sz w:val="28"/>
          </w:rPr>
          <w:t>м</w:t>
        </w:r>
      </w:smartTag>
      <w:r>
        <w:rPr>
          <w:i/>
          <w:iCs/>
          <w:spacing w:val="6"/>
          <w:sz w:val="28"/>
        </w:rPr>
        <w:t xml:space="preserve"> </w:t>
      </w:r>
      <w:r>
        <w:rPr>
          <w:spacing w:val="6"/>
          <w:sz w:val="28"/>
        </w:rPr>
        <w:t xml:space="preserve">с обоих концов свободный, а </w:t>
      </w:r>
      <w:r>
        <w:rPr>
          <w:spacing w:val="2"/>
          <w:sz w:val="28"/>
        </w:rPr>
        <w:t xml:space="preserve">на средних </w:t>
      </w:r>
      <w:smartTag w:uri="urn:schemas-microsoft-com:office:smarttags" w:element="metricconverter">
        <w:smartTagPr>
          <w:attr w:name="ProductID" w:val="20 метрах"/>
        </w:smartTagPr>
        <w:r>
          <w:rPr>
            <w:spacing w:val="2"/>
            <w:sz w:val="28"/>
          </w:rPr>
          <w:t>20 метрах</w:t>
        </w:r>
      </w:smartTag>
      <w:r>
        <w:rPr>
          <w:spacing w:val="2"/>
          <w:sz w:val="28"/>
        </w:rPr>
        <w:t xml:space="preserve"> имеет укрепленные кошки в </w:t>
      </w:r>
      <w:smartTag w:uri="urn:schemas-microsoft-com:office:smarttags" w:element="metricconverter">
        <w:smartTagPr>
          <w:attr w:name="ProductID" w:val="0,5 м"/>
        </w:smartTagPr>
        <w:r>
          <w:rPr>
            <w:spacing w:val="2"/>
            <w:sz w:val="28"/>
          </w:rPr>
          <w:t xml:space="preserve">0,5 </w:t>
        </w:r>
        <w:r>
          <w:rPr>
            <w:i/>
            <w:iCs/>
            <w:spacing w:val="2"/>
            <w:sz w:val="28"/>
          </w:rPr>
          <w:t>м</w:t>
        </w:r>
      </w:smartTag>
      <w:r>
        <w:rPr>
          <w:i/>
          <w:iCs/>
          <w:spacing w:val="2"/>
          <w:sz w:val="28"/>
        </w:rPr>
        <w:t xml:space="preserve"> </w:t>
      </w:r>
      <w:r>
        <w:rPr>
          <w:spacing w:val="6"/>
          <w:sz w:val="28"/>
        </w:rPr>
        <w:t>друг от друга.</w:t>
      </w:r>
    </w:p>
    <w:p w:rsidR="00F321AC" w:rsidRDefault="00F321AC">
      <w:pPr>
        <w:ind w:firstLine="708"/>
        <w:jc w:val="both"/>
        <w:rPr>
          <w:spacing w:val="2"/>
          <w:sz w:val="28"/>
        </w:rPr>
      </w:pPr>
      <w:r>
        <w:rPr>
          <w:i/>
          <w:iCs/>
          <w:spacing w:val="2"/>
          <w:sz w:val="28"/>
        </w:rPr>
        <w:t>Способ применения</w:t>
      </w:r>
      <w:r>
        <w:rPr>
          <w:b/>
          <w:bCs/>
          <w:spacing w:val="2"/>
          <w:sz w:val="28"/>
        </w:rPr>
        <w:t xml:space="preserve">. </w:t>
      </w:r>
      <w:r>
        <w:rPr>
          <w:spacing w:val="2"/>
          <w:sz w:val="28"/>
        </w:rPr>
        <w:t xml:space="preserve">При работе с переметом   нужно иметь не менее четырех человек и две шлюпки. Закрепив </w:t>
      </w:r>
      <w:r>
        <w:rPr>
          <w:spacing w:val="6"/>
          <w:sz w:val="28"/>
        </w:rPr>
        <w:t xml:space="preserve">концы перемета за корму  шлюпок, опускают его на дно </w:t>
      </w:r>
      <w:r>
        <w:rPr>
          <w:spacing w:val="2"/>
          <w:sz w:val="28"/>
        </w:rPr>
        <w:t>и, буксируя перемет, производят траление района поиска.</w:t>
      </w:r>
    </w:p>
    <w:p w:rsidR="00F321AC" w:rsidRDefault="00F321AC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Наибольший эффект при пользовании достигается на илистом или песчаном грунте.</w:t>
      </w:r>
    </w:p>
    <w:p w:rsidR="00F321AC" w:rsidRDefault="00F321AC">
      <w:pPr>
        <w:ind w:firstLine="708"/>
        <w:jc w:val="both"/>
        <w:rPr>
          <w:sz w:val="28"/>
        </w:rPr>
      </w:pPr>
      <w:r>
        <w:rPr>
          <w:spacing w:val="4"/>
          <w:sz w:val="28"/>
        </w:rPr>
        <w:t>Исправность спасательных средств зависит  от усло</w:t>
      </w:r>
      <w:r>
        <w:rPr>
          <w:spacing w:val="3"/>
          <w:sz w:val="28"/>
        </w:rPr>
        <w:t>вий, их хранения,   ухода за ними и своевременного ре</w:t>
      </w:r>
      <w:r>
        <w:rPr>
          <w:spacing w:val="5"/>
          <w:sz w:val="28"/>
        </w:rPr>
        <w:t xml:space="preserve">монта. Спасательные средства всегда </w:t>
      </w:r>
      <w:r>
        <w:rPr>
          <w:spacing w:val="5"/>
          <w:sz w:val="28"/>
        </w:rPr>
        <w:lastRenderedPageBreak/>
        <w:t>после их употреб</w:t>
      </w:r>
      <w:r>
        <w:rPr>
          <w:spacing w:val="4"/>
          <w:sz w:val="28"/>
        </w:rPr>
        <w:t>ления должны тщательно осматриваться,  просушивать</w:t>
      </w:r>
      <w:r>
        <w:rPr>
          <w:spacing w:val="3"/>
          <w:sz w:val="28"/>
        </w:rPr>
        <w:t>ся,  протираться (смазываться)  и находиться в строго определенных местах, легко доступных для немедленно</w:t>
      </w:r>
      <w:r>
        <w:rPr>
          <w:spacing w:val="3"/>
          <w:sz w:val="28"/>
        </w:rPr>
        <w:softHyphen/>
      </w:r>
      <w:r>
        <w:rPr>
          <w:sz w:val="28"/>
        </w:rPr>
        <w:t>го использования.</w:t>
      </w:r>
    </w:p>
    <w:p w:rsidR="00F321AC" w:rsidRDefault="00F321AC">
      <w:pPr>
        <w:ind w:firstLine="708"/>
        <w:jc w:val="both"/>
        <w:rPr>
          <w:sz w:val="28"/>
        </w:rPr>
      </w:pPr>
      <w:r>
        <w:rPr>
          <w:spacing w:val="4"/>
          <w:sz w:val="28"/>
        </w:rPr>
        <w:t xml:space="preserve">При соблюдении всех требований по уходу и хранению спасательных средств срок службы спасательного </w:t>
      </w:r>
      <w:r>
        <w:rPr>
          <w:spacing w:val="9"/>
          <w:sz w:val="28"/>
        </w:rPr>
        <w:t xml:space="preserve">круга около 5 лет, спасательного нагрудника – около </w:t>
      </w:r>
      <w:r>
        <w:rPr>
          <w:spacing w:val="7"/>
          <w:sz w:val="28"/>
        </w:rPr>
        <w:t>4 лет, а конца Александрова – около 2 лет</w:t>
      </w:r>
    </w:p>
    <w:p w:rsidR="00F321AC" w:rsidRDefault="00F321AC">
      <w:pPr>
        <w:ind w:firstLine="708"/>
        <w:jc w:val="both"/>
        <w:rPr>
          <w:spacing w:val="8"/>
          <w:sz w:val="28"/>
        </w:rPr>
      </w:pPr>
      <w:r>
        <w:rPr>
          <w:sz w:val="28"/>
        </w:rPr>
        <w:t>Кроме специально предназначенных средств для ока</w:t>
      </w:r>
      <w:r>
        <w:rPr>
          <w:spacing w:val="3"/>
          <w:sz w:val="28"/>
        </w:rPr>
        <w:t xml:space="preserve">зания помощи терпящим бедствие в зимних условиях </w:t>
      </w:r>
      <w:r>
        <w:rPr>
          <w:spacing w:val="1"/>
          <w:sz w:val="28"/>
        </w:rPr>
        <w:t>могут применяться любые подходящие для этого подруч</w:t>
      </w:r>
      <w:r>
        <w:rPr>
          <w:spacing w:val="6"/>
          <w:sz w:val="28"/>
        </w:rPr>
        <w:t xml:space="preserve">ные средства, такие, как скамейки, веревки, обрубки </w:t>
      </w:r>
      <w:r>
        <w:rPr>
          <w:spacing w:val="4"/>
          <w:sz w:val="28"/>
        </w:rPr>
        <w:t xml:space="preserve">бревен, жерди, одежда, ремень, шесты и т. п. Их надо </w:t>
      </w:r>
      <w:r>
        <w:rPr>
          <w:sz w:val="28"/>
        </w:rPr>
        <w:t xml:space="preserve">бросать или толкать до места пролома, привязывая конец. </w:t>
      </w:r>
      <w:r>
        <w:rPr>
          <w:spacing w:val="11"/>
          <w:sz w:val="28"/>
        </w:rPr>
        <w:t>Если на оказание помощи прибыло несколько чело</w:t>
      </w:r>
      <w:r>
        <w:rPr>
          <w:spacing w:val="-2"/>
          <w:sz w:val="28"/>
        </w:rPr>
        <w:t>век, то можно применить следующий способ: лежа на жи</w:t>
      </w:r>
      <w:r>
        <w:rPr>
          <w:spacing w:val="-2"/>
          <w:sz w:val="28"/>
        </w:rPr>
        <w:softHyphen/>
      </w:r>
      <w:r>
        <w:rPr>
          <w:sz w:val="28"/>
        </w:rPr>
        <w:t xml:space="preserve">воте, они образуют цепь, распределяя свою тяжесть на возможно большую поверхность льда, причем каждый </w:t>
      </w:r>
      <w:r>
        <w:rPr>
          <w:spacing w:val="3"/>
          <w:sz w:val="28"/>
        </w:rPr>
        <w:t>держит лежащего перед собой за ноги; первый из цепоч</w:t>
      </w:r>
      <w:r>
        <w:rPr>
          <w:sz w:val="28"/>
        </w:rPr>
        <w:t>ки бросает провалившемуся какой-либо предмет, удер</w:t>
      </w:r>
      <w:r>
        <w:rPr>
          <w:sz w:val="28"/>
        </w:rPr>
        <w:softHyphen/>
      </w:r>
      <w:r>
        <w:rPr>
          <w:spacing w:val="8"/>
          <w:sz w:val="28"/>
        </w:rPr>
        <w:t xml:space="preserve">живая его за конец </w:t>
      </w:r>
    </w:p>
    <w:p w:rsidR="00F321AC" w:rsidRDefault="00F321AC">
      <w:pPr>
        <w:ind w:firstLine="708"/>
        <w:jc w:val="both"/>
        <w:rPr>
          <w:spacing w:val="8"/>
          <w:sz w:val="28"/>
        </w:rPr>
      </w:pPr>
    </w:p>
    <w:p w:rsidR="00F321AC" w:rsidRDefault="00715406">
      <w:pPr>
        <w:ind w:firstLine="708"/>
        <w:jc w:val="both"/>
        <w:rPr>
          <w:spacing w:val="8"/>
          <w:sz w:val="28"/>
        </w:rPr>
      </w:pPr>
      <w:r>
        <w:rPr>
          <w:noProof/>
          <w:sz w:val="28"/>
        </w:rPr>
        <w:drawing>
          <wp:inline distT="0" distB="0" distL="0" distR="0">
            <wp:extent cx="4241800" cy="226060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AC" w:rsidRDefault="00F321AC">
      <w:pPr>
        <w:ind w:firstLine="708"/>
        <w:jc w:val="both"/>
        <w:rPr>
          <w:sz w:val="28"/>
        </w:rPr>
      </w:pPr>
    </w:p>
    <w:p w:rsidR="00F321AC" w:rsidRDefault="00F321AC">
      <w:pPr>
        <w:jc w:val="both"/>
        <w:rPr>
          <w:spacing w:val="6"/>
          <w:sz w:val="28"/>
        </w:rPr>
      </w:pPr>
      <w:r>
        <w:rPr>
          <w:spacing w:val="2"/>
          <w:sz w:val="28"/>
        </w:rPr>
        <w:t xml:space="preserve">Провалившегося нужно тянуть вместе </w:t>
      </w:r>
      <w:r>
        <w:rPr>
          <w:i/>
          <w:iCs/>
          <w:spacing w:val="2"/>
          <w:sz w:val="28"/>
        </w:rPr>
        <w:t xml:space="preserve">с </w:t>
      </w:r>
      <w:r>
        <w:rPr>
          <w:spacing w:val="2"/>
          <w:sz w:val="28"/>
        </w:rPr>
        <w:t xml:space="preserve">доской или </w:t>
      </w:r>
      <w:r>
        <w:rPr>
          <w:spacing w:val="6"/>
          <w:sz w:val="28"/>
        </w:rPr>
        <w:t xml:space="preserve">другим поданным предметом, на котором он лежит или </w:t>
      </w:r>
      <w:r>
        <w:rPr>
          <w:spacing w:val="-2"/>
          <w:sz w:val="28"/>
        </w:rPr>
        <w:t xml:space="preserve">за который держится. Главное при этом виде спасания — </w:t>
      </w:r>
      <w:r>
        <w:rPr>
          <w:spacing w:val="-1"/>
          <w:sz w:val="28"/>
        </w:rPr>
        <w:t>умение приблизиться к утопающему по слабому или по</w:t>
      </w:r>
      <w:r>
        <w:rPr>
          <w:spacing w:val="7"/>
          <w:sz w:val="28"/>
        </w:rPr>
        <w:t xml:space="preserve">трескавшемуся льду, помочь ему выбраться на лед и </w:t>
      </w:r>
      <w:r>
        <w:rPr>
          <w:spacing w:val="6"/>
          <w:sz w:val="28"/>
        </w:rPr>
        <w:t>дойти по нему до берега.</w:t>
      </w:r>
    </w:p>
    <w:p w:rsidR="00F321AC" w:rsidRDefault="00F321AC">
      <w:pPr>
        <w:jc w:val="both"/>
        <w:rPr>
          <w:spacing w:val="6"/>
          <w:sz w:val="28"/>
        </w:rPr>
      </w:pPr>
    </w:p>
    <w:p w:rsidR="00F321AC" w:rsidRDefault="00F321AC">
      <w:pPr>
        <w:jc w:val="both"/>
        <w:rPr>
          <w:spacing w:val="6"/>
          <w:sz w:val="28"/>
        </w:rPr>
      </w:pPr>
    </w:p>
    <w:p w:rsidR="00F321AC" w:rsidRDefault="00F321AC">
      <w:pPr>
        <w:jc w:val="center"/>
      </w:pPr>
    </w:p>
    <w:p w:rsidR="00407952" w:rsidRDefault="00407952" w:rsidP="00407952">
      <w:pPr>
        <w:jc w:val="center"/>
        <w:rPr>
          <w:b/>
          <w:bCs/>
          <w:sz w:val="32"/>
        </w:rPr>
      </w:pPr>
      <w:r>
        <w:rPr>
          <w:b/>
          <w:bCs/>
          <w:color w:val="0000FF"/>
          <w:sz w:val="32"/>
        </w:rPr>
        <w:t>При чрезвычайных ситуациях звонить</w:t>
      </w:r>
      <w:r>
        <w:rPr>
          <w:b/>
          <w:bCs/>
          <w:sz w:val="32"/>
        </w:rPr>
        <w:t xml:space="preserve"> - </w:t>
      </w:r>
      <w:r>
        <w:rPr>
          <w:b/>
          <w:bCs/>
          <w:color w:val="FF0000"/>
          <w:sz w:val="32"/>
        </w:rPr>
        <w:t>01</w:t>
      </w:r>
      <w:r>
        <w:rPr>
          <w:b/>
          <w:bCs/>
          <w:sz w:val="32"/>
        </w:rPr>
        <w:t xml:space="preserve">; </w:t>
      </w:r>
      <w:r>
        <w:rPr>
          <w:b/>
          <w:bCs/>
          <w:color w:val="0000FF"/>
          <w:sz w:val="32"/>
        </w:rPr>
        <w:t>с сот. тел</w:t>
      </w:r>
      <w:r>
        <w:rPr>
          <w:b/>
          <w:bCs/>
          <w:sz w:val="32"/>
        </w:rPr>
        <w:t xml:space="preserve">. – </w:t>
      </w:r>
      <w:r>
        <w:rPr>
          <w:b/>
          <w:bCs/>
          <w:color w:val="FF0000"/>
          <w:sz w:val="32"/>
        </w:rPr>
        <w:t>112;</w:t>
      </w:r>
    </w:p>
    <w:p w:rsidR="00407952" w:rsidRDefault="00407952" w:rsidP="00407952">
      <w:pPr>
        <w:jc w:val="center"/>
        <w:rPr>
          <w:b/>
          <w:sz w:val="44"/>
          <w:szCs w:val="44"/>
        </w:rPr>
      </w:pPr>
      <w:r>
        <w:rPr>
          <w:b/>
          <w:bCs/>
          <w:color w:val="0000FF"/>
          <w:sz w:val="26"/>
          <w:szCs w:val="26"/>
        </w:rPr>
        <w:t>ГИМС МЧС России по Тульской области:</w:t>
      </w:r>
      <w:r>
        <w:rPr>
          <w:b/>
          <w:bCs/>
          <w:sz w:val="26"/>
          <w:szCs w:val="26"/>
        </w:rPr>
        <w:t xml:space="preserve"> </w:t>
      </w:r>
      <w:r w:rsidR="000D1B12">
        <w:rPr>
          <w:b/>
          <w:bCs/>
          <w:color w:val="FF0000"/>
          <w:sz w:val="26"/>
          <w:szCs w:val="26"/>
        </w:rPr>
        <w:t>56</w:t>
      </w:r>
      <w:r>
        <w:rPr>
          <w:b/>
          <w:bCs/>
          <w:color w:val="FF0000"/>
          <w:sz w:val="26"/>
          <w:szCs w:val="26"/>
        </w:rPr>
        <w:t>-</w:t>
      </w:r>
      <w:r w:rsidR="00FC200D">
        <w:rPr>
          <w:b/>
          <w:bCs/>
          <w:color w:val="FF0000"/>
          <w:sz w:val="26"/>
          <w:szCs w:val="26"/>
        </w:rPr>
        <w:t>99</w:t>
      </w:r>
      <w:r>
        <w:rPr>
          <w:b/>
          <w:bCs/>
          <w:color w:val="FF0000"/>
          <w:sz w:val="26"/>
          <w:szCs w:val="26"/>
        </w:rPr>
        <w:t>-</w:t>
      </w:r>
      <w:r w:rsidR="00FC200D">
        <w:rPr>
          <w:b/>
          <w:bCs/>
          <w:color w:val="FF0000"/>
          <w:sz w:val="26"/>
          <w:szCs w:val="26"/>
        </w:rPr>
        <w:t>99</w:t>
      </w:r>
      <w:r>
        <w:rPr>
          <w:b/>
          <w:bCs/>
          <w:sz w:val="26"/>
          <w:szCs w:val="26"/>
        </w:rPr>
        <w:t xml:space="preserve"> (</w:t>
      </w:r>
      <w:r>
        <w:rPr>
          <w:b/>
          <w:bCs/>
          <w:color w:val="FF0000"/>
          <w:sz w:val="26"/>
          <w:szCs w:val="26"/>
        </w:rPr>
        <w:t>горячая линия</w:t>
      </w:r>
      <w:r>
        <w:rPr>
          <w:b/>
          <w:bCs/>
          <w:sz w:val="26"/>
          <w:szCs w:val="26"/>
        </w:rPr>
        <w:t>)</w:t>
      </w:r>
    </w:p>
    <w:p w:rsidR="00F321AC" w:rsidRDefault="00F321AC" w:rsidP="00407952">
      <w:pPr>
        <w:jc w:val="center"/>
      </w:pPr>
    </w:p>
    <w:sectPr w:rsidR="00F321AC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4D" w:rsidRDefault="007F7C4D">
      <w:r>
        <w:separator/>
      </w:r>
    </w:p>
  </w:endnote>
  <w:endnote w:type="continuationSeparator" w:id="1">
    <w:p w:rsidR="007F7C4D" w:rsidRDefault="007F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FA" w:rsidRDefault="00D30BF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0BFA" w:rsidRDefault="00D30BF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FA" w:rsidRDefault="00D30BF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5406">
      <w:rPr>
        <w:rStyle w:val="a4"/>
        <w:noProof/>
      </w:rPr>
      <w:t>2</w:t>
    </w:r>
    <w:r>
      <w:rPr>
        <w:rStyle w:val="a4"/>
      </w:rPr>
      <w:fldChar w:fldCharType="end"/>
    </w:r>
  </w:p>
  <w:p w:rsidR="00D30BFA" w:rsidRDefault="00D30BF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4D" w:rsidRDefault="007F7C4D">
      <w:r>
        <w:separator/>
      </w:r>
    </w:p>
  </w:footnote>
  <w:footnote w:type="continuationSeparator" w:id="1">
    <w:p w:rsidR="007F7C4D" w:rsidRDefault="007F7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7CB76E"/>
    <w:lvl w:ilvl="0">
      <w:numFmt w:val="decimal"/>
      <w:lvlText w:val="*"/>
      <w:lvlJc w:val="left"/>
    </w:lvl>
  </w:abstractNum>
  <w:abstractNum w:abstractNumId="1">
    <w:nsid w:val="016246A1"/>
    <w:multiLevelType w:val="hybridMultilevel"/>
    <w:tmpl w:val="96CA3AA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62271C6"/>
    <w:multiLevelType w:val="hybridMultilevel"/>
    <w:tmpl w:val="15DAB1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96392"/>
    <w:multiLevelType w:val="hybridMultilevel"/>
    <w:tmpl w:val="66B83F7A"/>
    <w:lvl w:ilvl="0" w:tplc="D4D0C88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C280D30"/>
    <w:multiLevelType w:val="hybridMultilevel"/>
    <w:tmpl w:val="1D127C76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0C5D05F3"/>
    <w:multiLevelType w:val="hybridMultilevel"/>
    <w:tmpl w:val="5DFADC92"/>
    <w:lvl w:ilvl="0" w:tplc="1D3493B8">
      <w:start w:val="1"/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1A803D0"/>
    <w:multiLevelType w:val="hybridMultilevel"/>
    <w:tmpl w:val="E266F94C"/>
    <w:lvl w:ilvl="0" w:tplc="1D3493B8">
      <w:start w:val="1"/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2E58E9"/>
    <w:multiLevelType w:val="hybridMultilevel"/>
    <w:tmpl w:val="4C6A149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AE185A"/>
    <w:multiLevelType w:val="hybridMultilevel"/>
    <w:tmpl w:val="BAFCFD8C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1C384323"/>
    <w:multiLevelType w:val="singleLevel"/>
    <w:tmpl w:val="AF888B1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0">
    <w:nsid w:val="1D451890"/>
    <w:multiLevelType w:val="hybridMultilevel"/>
    <w:tmpl w:val="163A37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E490EF1"/>
    <w:multiLevelType w:val="hybridMultilevel"/>
    <w:tmpl w:val="C7405E0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75D5537"/>
    <w:multiLevelType w:val="hybridMultilevel"/>
    <w:tmpl w:val="B5B8E7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17529D"/>
    <w:multiLevelType w:val="hybridMultilevel"/>
    <w:tmpl w:val="3434244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6010F2B"/>
    <w:multiLevelType w:val="hybridMultilevel"/>
    <w:tmpl w:val="38EACD4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D7349B"/>
    <w:multiLevelType w:val="hybridMultilevel"/>
    <w:tmpl w:val="C7A461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E17A1"/>
    <w:multiLevelType w:val="hybridMultilevel"/>
    <w:tmpl w:val="5E6A6C1A"/>
    <w:lvl w:ilvl="0" w:tplc="4DFE5D14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28F22BE"/>
    <w:multiLevelType w:val="hybridMultilevel"/>
    <w:tmpl w:val="16F65C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CF1AE6"/>
    <w:multiLevelType w:val="multilevel"/>
    <w:tmpl w:val="4CDAD3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9E40B9"/>
    <w:multiLevelType w:val="hybridMultilevel"/>
    <w:tmpl w:val="64EC0F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B62BE0"/>
    <w:multiLevelType w:val="hybridMultilevel"/>
    <w:tmpl w:val="B99053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F51CF"/>
    <w:multiLevelType w:val="hybridMultilevel"/>
    <w:tmpl w:val="92F8B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7C2EA6"/>
    <w:multiLevelType w:val="hybridMultilevel"/>
    <w:tmpl w:val="9ADA0F84"/>
    <w:lvl w:ilvl="0" w:tplc="61067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736F66"/>
    <w:multiLevelType w:val="singleLevel"/>
    <w:tmpl w:val="DE9A4C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5DBE048E"/>
    <w:multiLevelType w:val="hybridMultilevel"/>
    <w:tmpl w:val="D4346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230642"/>
    <w:multiLevelType w:val="hybridMultilevel"/>
    <w:tmpl w:val="96CA3AA4"/>
    <w:lvl w:ilvl="0" w:tplc="D4D0C88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FB03437"/>
    <w:multiLevelType w:val="hybridMultilevel"/>
    <w:tmpl w:val="C9A8B91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49B5623"/>
    <w:multiLevelType w:val="singleLevel"/>
    <w:tmpl w:val="A44C7C7A"/>
    <w:lvl w:ilvl="0">
      <w:numFmt w:val="bullet"/>
      <w:lvlText w:val="-"/>
      <w:lvlJc w:val="left"/>
      <w:pPr>
        <w:tabs>
          <w:tab w:val="num" w:pos="660"/>
        </w:tabs>
        <w:ind w:left="660" w:hanging="516"/>
      </w:pPr>
      <w:rPr>
        <w:rFonts w:hint="default"/>
      </w:rPr>
    </w:lvl>
  </w:abstractNum>
  <w:abstractNum w:abstractNumId="28">
    <w:nsid w:val="66324CB5"/>
    <w:multiLevelType w:val="hybridMultilevel"/>
    <w:tmpl w:val="FA9254C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ACA26AB"/>
    <w:multiLevelType w:val="hybridMultilevel"/>
    <w:tmpl w:val="F308437A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BF86A1D"/>
    <w:multiLevelType w:val="hybridMultilevel"/>
    <w:tmpl w:val="2C644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28B0DAE"/>
    <w:multiLevelType w:val="hybridMultilevel"/>
    <w:tmpl w:val="1FCC59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D647BE"/>
    <w:multiLevelType w:val="singleLevel"/>
    <w:tmpl w:val="342020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7900380D"/>
    <w:multiLevelType w:val="hybridMultilevel"/>
    <w:tmpl w:val="FA9254CE"/>
    <w:lvl w:ilvl="0" w:tplc="D4D0C88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9906390"/>
    <w:multiLevelType w:val="singleLevel"/>
    <w:tmpl w:val="97ECA220"/>
    <w:lvl w:ilvl="0">
      <w:numFmt w:val="bullet"/>
      <w:lvlText w:val="-"/>
      <w:lvlJc w:val="left"/>
      <w:pPr>
        <w:tabs>
          <w:tab w:val="num" w:pos="636"/>
        </w:tabs>
        <w:ind w:left="636" w:hanging="492"/>
      </w:pPr>
      <w:rPr>
        <w:rFonts w:hint="default"/>
      </w:rPr>
    </w:lvl>
  </w:abstractNum>
  <w:abstractNum w:abstractNumId="35">
    <w:nsid w:val="79AF7774"/>
    <w:multiLevelType w:val="hybridMultilevel"/>
    <w:tmpl w:val="B0901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B1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D9045CC"/>
    <w:multiLevelType w:val="hybridMultilevel"/>
    <w:tmpl w:val="CC4296FE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9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22"/>
  </w:num>
  <w:num w:numId="9">
    <w:abstractNumId w:val="4"/>
  </w:num>
  <w:num w:numId="10">
    <w:abstractNumId w:val="18"/>
  </w:num>
  <w:num w:numId="11">
    <w:abstractNumId w:val="30"/>
  </w:num>
  <w:num w:numId="12">
    <w:abstractNumId w:val="17"/>
  </w:num>
  <w:num w:numId="13">
    <w:abstractNumId w:val="31"/>
  </w:num>
  <w:num w:numId="14">
    <w:abstractNumId w:val="2"/>
  </w:num>
  <w:num w:numId="15">
    <w:abstractNumId w:val="24"/>
  </w:num>
  <w:num w:numId="16">
    <w:abstractNumId w:val="12"/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19">
    <w:abstractNumId w:val="11"/>
  </w:num>
  <w:num w:numId="20">
    <w:abstractNumId w:val="13"/>
  </w:num>
  <w:num w:numId="21">
    <w:abstractNumId w:val="15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4">
    <w:abstractNumId w:val="20"/>
  </w:num>
  <w:num w:numId="25">
    <w:abstractNumId w:val="16"/>
  </w:num>
  <w:num w:numId="26">
    <w:abstractNumId w:val="27"/>
  </w:num>
  <w:num w:numId="27">
    <w:abstractNumId w:val="34"/>
  </w:num>
  <w:num w:numId="28">
    <w:abstractNumId w:val="14"/>
  </w:num>
  <w:num w:numId="29">
    <w:abstractNumId w:val="32"/>
  </w:num>
  <w:num w:numId="30">
    <w:abstractNumId w:val="23"/>
  </w:num>
  <w:num w:numId="31">
    <w:abstractNumId w:val="35"/>
  </w:num>
  <w:num w:numId="32">
    <w:abstractNumId w:val="19"/>
  </w:num>
  <w:num w:numId="33">
    <w:abstractNumId w:val="36"/>
  </w:num>
  <w:num w:numId="34">
    <w:abstractNumId w:val="28"/>
  </w:num>
  <w:num w:numId="35">
    <w:abstractNumId w:val="33"/>
  </w:num>
  <w:num w:numId="36">
    <w:abstractNumId w:val="3"/>
  </w:num>
  <w:num w:numId="37">
    <w:abstractNumId w:val="25"/>
  </w:num>
  <w:num w:numId="38">
    <w:abstractNumId w:val="1"/>
  </w:num>
  <w:num w:numId="39">
    <w:abstractNumId w:val="21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57"/>
  <w:drawingGridVerticalSpacing w:val="57"/>
  <w:displayHorizontalDrawingGridEvery w:val="0"/>
  <w:displayVerticalDrawingGridEvery w:val="0"/>
  <w:doNotUseMarginsForDrawingGridOrigin/>
  <w:drawingGridHorizontalOrigin w:val="57"/>
  <w:drawingGridVerticalOrigin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EBD"/>
    <w:rsid w:val="00037A35"/>
    <w:rsid w:val="000D1B12"/>
    <w:rsid w:val="00407952"/>
    <w:rsid w:val="00513404"/>
    <w:rsid w:val="00715406"/>
    <w:rsid w:val="007F7C4D"/>
    <w:rsid w:val="00AA355B"/>
    <w:rsid w:val="00CD0EBD"/>
    <w:rsid w:val="00D30BFA"/>
    <w:rsid w:val="00F321AC"/>
    <w:rsid w:val="00FC200D"/>
    <w:rsid w:val="00FD4C39"/>
    <w:rsid w:val="00FE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2">
    <w:name w:val="Body Text Indent 2"/>
    <w:basedOn w:val="a"/>
    <w:pPr>
      <w:ind w:firstLine="708"/>
      <w:jc w:val="both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Акимов</cp:lastModifiedBy>
  <cp:revision>2</cp:revision>
  <dcterms:created xsi:type="dcterms:W3CDTF">2013-12-27T08:41:00Z</dcterms:created>
  <dcterms:modified xsi:type="dcterms:W3CDTF">2013-12-27T08:41:00Z</dcterms:modified>
</cp:coreProperties>
</file>