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7D0" w:rsidRPr="00CC17D0" w:rsidRDefault="00CC17D0" w:rsidP="00CC17D0">
      <w:pPr>
        <w:pStyle w:val="2"/>
        <w:rPr>
          <w:color w:val="FF0000"/>
        </w:rPr>
      </w:pPr>
    </w:p>
    <w:p w:rsidR="00005CC2" w:rsidRDefault="00924740">
      <w:r>
        <w:rPr>
          <w:noProof/>
        </w:rPr>
        <w:pict>
          <v:rect id="_x0000_s1036" style="position:absolute;margin-left:1in;margin-top:22.2pt;width:270pt;height:27pt;z-index:251654144" fillcolor="#cff">
            <v:textbox>
              <w:txbxContent>
                <w:p w:rsidR="00A57E18" w:rsidRPr="005A0CEE" w:rsidRDefault="00A57E18" w:rsidP="00924740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5A0CEE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ВНИМАНИЕ! ПАВОДОК!</w:t>
                  </w:r>
                </w:p>
              </w:txbxContent>
            </v:textbox>
          </v:rect>
        </w:pict>
      </w:r>
      <w:r w:rsidR="00472A9C">
        <w:rPr>
          <w:noProof/>
        </w:rPr>
        <w:pict>
          <v:rect id="_x0000_s1034" style="position:absolute;margin-left:450pt;margin-top:13.2pt;width:261pt;height:41.35pt;z-index:251653120" fillcolor="yellow">
            <v:textbox style="mso-next-textbox:#_x0000_s1034">
              <w:txbxContent>
                <w:p w:rsidR="00A57E18" w:rsidRDefault="00A57E18" w:rsidP="00A57E18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B7CFD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ГИМС МЧС России </w:t>
                  </w:r>
                  <w:r w:rsidRPr="00BB7CFD">
                    <w:rPr>
                      <w:rFonts w:ascii="Arial" w:hAnsi="Arial" w:cs="Arial"/>
                      <w:b/>
                      <w:color w:val="FF0000"/>
                      <w:sz w:val="18"/>
                      <w:szCs w:val="18"/>
                    </w:rPr>
                    <w:t>ПРЕДУПРЕЖДАЕТ</w:t>
                  </w:r>
                  <w:r w:rsidRPr="00BB7CFD">
                    <w:rPr>
                      <w:rFonts w:ascii="Arial" w:hAnsi="Arial" w:cs="Arial"/>
                      <w:b/>
                      <w:sz w:val="18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Пренебрежение Правилами охраны жизни  людей на водных объектах </w:t>
                  </w:r>
                  <w:r w:rsidRPr="00BB7CFD">
                    <w:rPr>
                      <w:rFonts w:ascii="Arial" w:hAnsi="Arial" w:cs="Arial"/>
                      <w:b/>
                      <w:color w:val="FF0000"/>
                      <w:sz w:val="18"/>
                      <w:szCs w:val="18"/>
                    </w:rPr>
                    <w:t xml:space="preserve">ОПАСНО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для Вашей жизни</w:t>
                  </w:r>
                </w:p>
                <w:p w:rsidR="00A57E18" w:rsidRPr="00BB7CFD" w:rsidRDefault="00A57E18" w:rsidP="00A57E18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6C76E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4448175</wp:posOffset>
            </wp:positionV>
            <wp:extent cx="2743200" cy="1560830"/>
            <wp:effectExtent l="19050" t="19050" r="19050" b="20320"/>
            <wp:wrapNone/>
            <wp:docPr id="25" name="Рисунок 25" descr="DSC0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268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608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6E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5104130</wp:posOffset>
            </wp:positionH>
            <wp:positionV relativeFrom="paragraph">
              <wp:posOffset>2225040</wp:posOffset>
            </wp:positionV>
            <wp:extent cx="3899535" cy="2150110"/>
            <wp:effectExtent l="19050" t="19050" r="24765" b="21590"/>
            <wp:wrapNone/>
            <wp:docPr id="20" name="Рисунок 20" descr="100-0022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0-0022_IM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887" t="204" r="-748" b="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150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6E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4455795</wp:posOffset>
            </wp:positionV>
            <wp:extent cx="2056765" cy="1541145"/>
            <wp:effectExtent l="19050" t="19050" r="19685" b="20955"/>
            <wp:wrapNone/>
            <wp:docPr id="21" name="Рисунок 21" descr="PICT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00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411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6EE">
        <w:rPr>
          <w:noProof/>
        </w:rPr>
        <w:drawing>
          <wp:anchor distT="0" distB="0" distL="6401435" distR="6401435" simplePos="0" relativeHeight="251664384" behindDoc="0" locked="0" layoutInCell="1" allowOverlap="1">
            <wp:simplePos x="0" y="0"/>
            <wp:positionH relativeFrom="margin">
              <wp:posOffset>6515100</wp:posOffset>
            </wp:positionH>
            <wp:positionV relativeFrom="paragraph">
              <wp:posOffset>6111240</wp:posOffset>
            </wp:positionV>
            <wp:extent cx="2286000" cy="521970"/>
            <wp:effectExtent l="19050" t="19050" r="19050" b="1143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2000"/>
                    </a:blip>
                    <a:srcRect l="42805" t="65079" r="1903" b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219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5BC">
        <w:rPr>
          <w:noProof/>
        </w:rPr>
        <w:pict>
          <v:rect id="_x0000_s1038" style="position:absolute;margin-left:70.9pt;margin-top:476.5pt;width:387pt;height:46pt;z-index:251656192;mso-position-horizontal-relative:text;mso-position-vertical-relative:text" fillcolor="yellow">
            <v:textbox>
              <w:txbxContent>
                <w:p w:rsidR="00CC17D0" w:rsidRPr="006875BC" w:rsidRDefault="00CC17D0" w:rsidP="00CC17D0">
                  <w:pPr>
                    <w:pStyle w:val="3"/>
                    <w:rPr>
                      <w:bCs w:val="0"/>
                      <w:color w:val="FF0000"/>
                      <w:sz w:val="22"/>
                      <w:szCs w:val="22"/>
                    </w:rPr>
                  </w:pPr>
                  <w:r w:rsidRPr="006875BC">
                    <w:rPr>
                      <w:color w:val="FF0000"/>
                      <w:sz w:val="22"/>
                      <w:szCs w:val="22"/>
                    </w:rPr>
                    <w:t>ПРИ ЛЮБЫХ ОБСТОЯТЕЛЬСТВАХ СОХРАНЯЙТЕ СПОКОЙСТВИЕ И САМООБЛАДАНИЕ – ВАМ ОБЯЗАТЕЛЬНО ПРИДУТ НА ПОМОЩЬ</w:t>
                  </w:r>
                  <w:r w:rsidR="006875BC" w:rsidRPr="006875BC">
                    <w:rPr>
                      <w:color w:val="FF0000"/>
                      <w:sz w:val="22"/>
                      <w:szCs w:val="22"/>
                    </w:rPr>
                    <w:t>!</w:t>
                  </w:r>
                </w:p>
                <w:p w:rsidR="00CC17D0" w:rsidRPr="00CC17D0" w:rsidRDefault="00CC17D0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6C76E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4467860</wp:posOffset>
            </wp:positionV>
            <wp:extent cx="1755140" cy="1527810"/>
            <wp:effectExtent l="19050" t="19050" r="16510" b="15240"/>
            <wp:wrapNone/>
            <wp:docPr id="19" name="Рисунок 19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0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5278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6E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4451350</wp:posOffset>
            </wp:positionV>
            <wp:extent cx="1853565" cy="1565275"/>
            <wp:effectExtent l="19050" t="19050" r="13335" b="15875"/>
            <wp:wrapNone/>
            <wp:docPr id="23" name="Рисунок 23" descr="100-0030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0-0030_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565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6E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7174230</wp:posOffset>
            </wp:positionH>
            <wp:positionV relativeFrom="paragraph">
              <wp:posOffset>739140</wp:posOffset>
            </wp:positionV>
            <wp:extent cx="1855470" cy="1450975"/>
            <wp:effectExtent l="19050" t="19050" r="11430" b="15875"/>
            <wp:wrapNone/>
            <wp:docPr id="17" name="Рисунок 17" descr="adk0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dk07-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6667" b="-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450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6E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739140</wp:posOffset>
            </wp:positionV>
            <wp:extent cx="2070735" cy="1447800"/>
            <wp:effectExtent l="19050" t="19050" r="24765" b="19050"/>
            <wp:wrapNone/>
            <wp:docPr id="22" name="Рисунок 22" descr="kas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sp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447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A8B">
        <w:rPr>
          <w:noProof/>
        </w:rPr>
        <w:pict>
          <v:rect id="_x0000_s1037" style="position:absolute;margin-left:34.95pt;margin-top:58.85pt;width:5in;height:110.65pt;z-index:251655168;mso-position-horizontal-relative:text;mso-position-vertical-relative:text" fillcolor="yellow">
            <v:textbox>
              <w:txbxContent>
                <w:p w:rsidR="00CC17D0" w:rsidRPr="00222FA6" w:rsidRDefault="00CC17D0" w:rsidP="00CC17D0">
                  <w:pPr>
                    <w:pStyle w:val="2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  <w:r w:rsidRPr="00222FA6"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  <w:t>ПРИ ВНЕЗАПНОМ ЗАТОПЛЕНИИ ДОМА</w:t>
                  </w:r>
                </w:p>
                <w:p w:rsidR="00CC17D0" w:rsidRPr="00222FA6" w:rsidRDefault="00CC17D0" w:rsidP="00222FA6">
                  <w:pPr>
                    <w:widowControl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autoSpaceDE/>
                    <w:adjustRightInd/>
                    <w:ind w:left="360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222FA6">
                    <w:rPr>
                      <w:rFonts w:ascii="Arial" w:hAnsi="Arial" w:cs="Arial"/>
                      <w:b/>
                      <w:sz w:val="22"/>
                      <w:szCs w:val="22"/>
                    </w:rPr>
                    <w:t>приготовьтесь к эвакуации</w:t>
                  </w:r>
                  <w:r w:rsidR="00222FA6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по воде, соберите необходимые </w:t>
                  </w:r>
                  <w:r w:rsidRPr="00222FA6">
                    <w:rPr>
                      <w:rFonts w:ascii="Arial" w:hAnsi="Arial" w:cs="Arial"/>
                      <w:b/>
                      <w:sz w:val="22"/>
                      <w:szCs w:val="22"/>
                    </w:rPr>
                    <w:t>вещи, документы;</w:t>
                  </w:r>
                </w:p>
                <w:p w:rsidR="00CC17D0" w:rsidRPr="00222FA6" w:rsidRDefault="00CC17D0" w:rsidP="00222FA6">
                  <w:pPr>
                    <w:widowControl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autoSpaceDE/>
                    <w:adjustRightInd/>
                    <w:ind w:left="36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222FA6">
                    <w:rPr>
                      <w:rFonts w:ascii="Arial" w:hAnsi="Arial" w:cs="Arial"/>
                      <w:b/>
                      <w:sz w:val="22"/>
                      <w:szCs w:val="22"/>
                    </w:rPr>
                    <w:t>немедленно отключите электроснабжение, выверните пробки или поверните рубильник на электрощите;</w:t>
                  </w:r>
                </w:p>
                <w:p w:rsidR="00CC17D0" w:rsidRPr="00222FA6" w:rsidRDefault="00CC17D0" w:rsidP="00222FA6">
                  <w:pPr>
                    <w:widowControl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autoSpaceDE/>
                    <w:adjustRightInd/>
                    <w:ind w:hanging="720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222FA6">
                    <w:rPr>
                      <w:rFonts w:ascii="Arial" w:hAnsi="Arial" w:cs="Arial"/>
                      <w:b/>
                      <w:sz w:val="22"/>
                      <w:szCs w:val="22"/>
                    </w:rPr>
                    <w:t>поднимитесь на верхние этажи зданий, крыши и чердаки;</w:t>
                  </w:r>
                </w:p>
                <w:p w:rsidR="00CC17D0" w:rsidRPr="00222FA6" w:rsidRDefault="00CC17D0" w:rsidP="00A55CD0">
                  <w:pPr>
                    <w:widowControl/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autoSpaceDE/>
                    <w:adjustRightInd/>
                    <w:ind w:left="360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222FA6">
                    <w:rPr>
                      <w:rFonts w:ascii="Arial" w:hAnsi="Arial" w:cs="Arial"/>
                      <w:b/>
                      <w:sz w:val="22"/>
                      <w:szCs w:val="22"/>
                    </w:rPr>
                    <w:t>вывесите флаг из яркой ткани днем или зажженный фонарь ночью.</w:t>
                  </w:r>
                </w:p>
                <w:p w:rsidR="00CC17D0" w:rsidRPr="00222FA6" w:rsidRDefault="00CC17D0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471A8B">
        <w:rPr>
          <w:noProof/>
        </w:rPr>
        <w:pict>
          <v:rect id="_x0000_s1039" style="position:absolute;margin-left:36pt;margin-top:175.2pt;width:5in;height:172pt;z-index:251657216;mso-position-horizontal-relative:text;mso-position-vertical-relative:text" fillcolor="#fc9">
            <v:textbox>
              <w:txbxContent>
                <w:p w:rsidR="00CC17D0" w:rsidRPr="005A0CEE" w:rsidRDefault="00CC17D0" w:rsidP="00CC17D0">
                  <w:pPr>
                    <w:ind w:left="36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A0CEE">
                    <w:rPr>
                      <w:rFonts w:ascii="Arial" w:hAnsi="Arial" w:cs="Arial"/>
                      <w:b/>
                      <w:bCs/>
                      <w:color w:val="FF0000"/>
                      <w:sz w:val="22"/>
                      <w:szCs w:val="22"/>
                    </w:rPr>
                    <w:t>ОСНОВНЫЕ ПРАВИЛА ЭВАКУАЦИИ  ПО ВОДЕ:</w:t>
                  </w:r>
                </w:p>
                <w:p w:rsidR="00CC17D0" w:rsidRPr="00A55CD0" w:rsidRDefault="00CC17D0" w:rsidP="00A55CD0">
                  <w:pPr>
                    <w:pStyle w:val="30"/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A55CD0">
                    <w:rPr>
                      <w:rFonts w:ascii="Arial" w:hAnsi="Arial" w:cs="Arial"/>
                      <w:b/>
                      <w:sz w:val="22"/>
                      <w:szCs w:val="22"/>
                    </w:rPr>
                    <w:t>самостоятельно эвакуироваться по воде можно только при угрозе ухудшения обстановки или в случае прямой видимости места на незатопляемой территории;</w:t>
                  </w:r>
                </w:p>
                <w:p w:rsidR="00CC17D0" w:rsidRPr="00A55CD0" w:rsidRDefault="00CC17D0" w:rsidP="00A55CD0">
                  <w:pPr>
                    <w:widowControl/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autoSpaceDE/>
                    <w:adjustRightInd/>
                    <w:ind w:left="360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A55CD0">
                    <w:rPr>
                      <w:rFonts w:ascii="Arial" w:hAnsi="Arial" w:cs="Arial"/>
                      <w:b/>
                      <w:sz w:val="22"/>
                      <w:szCs w:val="22"/>
                    </w:rPr>
                    <w:t>пешим порядком (вброд) эвакуироваться весной запрещается из-за опасности переохлаждения;</w:t>
                  </w:r>
                </w:p>
                <w:p w:rsidR="00CC17D0" w:rsidRPr="00A55CD0" w:rsidRDefault="00CC17D0" w:rsidP="00A55CD0">
                  <w:pPr>
                    <w:widowControl/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autoSpaceDE/>
                    <w:adjustRightInd/>
                    <w:ind w:left="360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A55CD0">
                    <w:rPr>
                      <w:rFonts w:ascii="Arial" w:hAnsi="Arial" w:cs="Arial"/>
                      <w:b/>
                      <w:sz w:val="22"/>
                      <w:szCs w:val="22"/>
                    </w:rPr>
                    <w:t>при эвакуации по воде максимально используйте подручные средства (надувные предметы, автомобильные камеры, доски, бревна, бочки и т.д.);</w:t>
                  </w:r>
                </w:p>
                <w:p w:rsidR="00CC17D0" w:rsidRPr="00A55CD0" w:rsidRDefault="00CC17D0" w:rsidP="00A55CD0">
                  <w:pPr>
                    <w:widowControl/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autoSpaceDE/>
                    <w:adjustRightInd/>
                    <w:ind w:left="360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A55CD0">
                    <w:rPr>
                      <w:rFonts w:ascii="Arial" w:hAnsi="Arial" w:cs="Arial"/>
                      <w:b/>
                      <w:sz w:val="22"/>
                      <w:szCs w:val="22"/>
                    </w:rPr>
                    <w:t>при пользовании табельными (самоходными) плавательными средствами входите в лодку (катер) по одному, во время движения не меняйтесь местами и не садитесь на борт.</w:t>
                  </w:r>
                </w:p>
                <w:p w:rsidR="00CC17D0" w:rsidRPr="00A55CD0" w:rsidRDefault="00CC17D0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CC17D0">
        <w:rPr>
          <w:noProof/>
        </w:rPr>
        <w:pict>
          <v:rect id="_x0000_s1028" style="position:absolute;margin-left:-10.05pt;margin-top:5.85pt;width:729pt;height:522pt;z-index:-251666432;mso-position-horizontal-relative:text;mso-position-vertical-relative:text" fillcolor="#03d4a8">
            <v:fill color2="#005cbf" rotate="t" angle="-90" colors="0 #03d4a8;.25 #21d6e0;.75 #0087e6;1 #005cbf" method="none" focus="50%" type="gradient"/>
          </v:rect>
        </w:pict>
      </w:r>
      <w:r w:rsidR="00A57E18">
        <w:rPr>
          <w:noProof/>
        </w:rPr>
        <w:pict>
          <v:group id="_x0000_s1029" style="position:absolute;margin-left:.9pt;margin-top:64.3pt;width:27.9pt;height:461.25pt;z-index:251651072;mso-position-horizontal-relative:text;mso-position-vertical-relative:text" coordorigin="1521,954" coordsize="558,15237" wrapcoords="-584 0 -584 21563 21600 21563 21600 0 -584 0">
            <v:rect id="_x0000_s1030" style="position:absolute;left:1521;top:954;width:180;height:15229" fillcolor="#f90" stroked="f" strokecolor="#fc0"/>
            <v:rect id="_x0000_s1031" style="position:absolute;left:1695;top:962;width:216;height:15229" fillcolor="#0cf" stroked="f"/>
            <v:rect id="_x0000_s1032" style="position:absolute;left:1899;top:954;width:180;height:15229" fillcolor="#f93" stroked="f"/>
          </v:group>
        </w:pict>
      </w:r>
      <w:r w:rsidR="006C76EE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143510</wp:posOffset>
            </wp:positionV>
            <wp:extent cx="629285" cy="685800"/>
            <wp:effectExtent l="19050" t="0" r="0" b="0"/>
            <wp:wrapNone/>
            <wp:docPr id="9" name="Рисунок 9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42" t="1068" r="21906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5CC2" w:rsidSect="00A57E18">
      <w:pgSz w:w="16838" w:h="11906" w:orient="landscape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22C61"/>
    <w:multiLevelType w:val="hybridMultilevel"/>
    <w:tmpl w:val="8222E434"/>
    <w:lvl w:ilvl="0" w:tplc="9AAEA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DA6E91"/>
    <w:multiLevelType w:val="hybridMultilevel"/>
    <w:tmpl w:val="E460CF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2953208"/>
    <w:multiLevelType w:val="hybridMultilevel"/>
    <w:tmpl w:val="1A4AFE5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stylePaneFormatFilter w:val="3F01"/>
  <w:defaultTabStop w:val="708"/>
  <w:characterSpacingControl w:val="doNotCompress"/>
  <w:compat/>
  <w:rsids>
    <w:rsidRoot w:val="00945DE6"/>
    <w:rsid w:val="00005CC2"/>
    <w:rsid w:val="00222FA6"/>
    <w:rsid w:val="00471A8B"/>
    <w:rsid w:val="00472A9C"/>
    <w:rsid w:val="004B4A9C"/>
    <w:rsid w:val="005A0CEE"/>
    <w:rsid w:val="006875BC"/>
    <w:rsid w:val="006C76EE"/>
    <w:rsid w:val="00924740"/>
    <w:rsid w:val="00945DE6"/>
    <w:rsid w:val="00A55CD0"/>
    <w:rsid w:val="00A57E18"/>
    <w:rsid w:val="00A824BA"/>
    <w:rsid w:val="00B859A4"/>
    <w:rsid w:val="00BF3A95"/>
    <w:rsid w:val="00C55EFB"/>
    <w:rsid w:val="00CC17D0"/>
    <w:rsid w:val="00E51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#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17D0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qFormat/>
    <w:rsid w:val="00CC17D0"/>
    <w:pPr>
      <w:keepNext/>
      <w:widowControl/>
      <w:autoSpaceDE/>
      <w:autoSpaceDN/>
      <w:adjustRightInd/>
      <w:ind w:left="360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qFormat/>
    <w:rsid w:val="00CC17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0">
    <w:name w:val="Body Text Indent 3"/>
    <w:basedOn w:val="a"/>
    <w:rsid w:val="00CC17D0"/>
    <w:pPr>
      <w:widowControl/>
      <w:autoSpaceDE/>
      <w:autoSpaceDN/>
      <w:adjustRightInd/>
      <w:ind w:left="360"/>
      <w:jc w:val="both"/>
    </w:pPr>
    <w:rPr>
      <w:sz w:val="24"/>
      <w:szCs w:val="24"/>
    </w:rPr>
  </w:style>
  <w:style w:type="paragraph" w:styleId="a3">
    <w:name w:val="Body Text"/>
    <w:basedOn w:val="a"/>
    <w:rsid w:val="00CC17D0"/>
    <w:pPr>
      <w:spacing w:after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</dc:creator>
  <cp:lastModifiedBy>Акимов</cp:lastModifiedBy>
  <cp:revision>2</cp:revision>
  <dcterms:created xsi:type="dcterms:W3CDTF">2013-12-27T06:49:00Z</dcterms:created>
  <dcterms:modified xsi:type="dcterms:W3CDTF">2013-12-27T06:49:00Z</dcterms:modified>
</cp:coreProperties>
</file>